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56" w:rsidRPr="00A80630" w:rsidRDefault="00A80630" w:rsidP="00A80630">
      <w:pPr>
        <w:ind w:firstLineChars="0" w:firstLine="0"/>
        <w:jc w:val="center"/>
        <w:rPr>
          <w:rFonts w:hint="eastAsia"/>
          <w:sz w:val="44"/>
          <w:szCs w:val="44"/>
        </w:rPr>
      </w:pPr>
      <w:r w:rsidRPr="00A80630">
        <w:rPr>
          <w:rFonts w:hint="eastAsia"/>
          <w:sz w:val="44"/>
          <w:szCs w:val="44"/>
        </w:rPr>
        <w:t>2014</w:t>
      </w:r>
      <w:r w:rsidRPr="00A80630">
        <w:rPr>
          <w:rFonts w:hint="eastAsia"/>
          <w:sz w:val="44"/>
          <w:szCs w:val="44"/>
        </w:rPr>
        <w:t>年大事记</w:t>
      </w:r>
    </w:p>
    <w:p w:rsidR="00A80630" w:rsidRDefault="00A80630" w:rsidP="00A80630">
      <w:pPr>
        <w:ind w:firstLineChars="0" w:firstLine="0"/>
        <w:rPr>
          <w:rFonts w:hint="eastAsia"/>
        </w:rPr>
      </w:pPr>
    </w:p>
    <w:p w:rsidR="00A80630" w:rsidRPr="00A80630" w:rsidRDefault="00A80630" w:rsidP="00A80630">
      <w:pPr>
        <w:ind w:firstLineChars="0" w:firstLine="0"/>
        <w:rPr>
          <w:rFonts w:ascii="仿宋_GB2312" w:eastAsia="仿宋_GB2312" w:hint="eastAsia"/>
          <w:b/>
          <w:spacing w:val="-4"/>
          <w:sz w:val="32"/>
        </w:rPr>
      </w:pPr>
      <w:r w:rsidRPr="00A80630">
        <w:rPr>
          <w:rFonts w:ascii="仿宋_GB2312" w:eastAsia="仿宋_GB2312" w:hint="eastAsia"/>
          <w:b/>
          <w:spacing w:val="-4"/>
          <w:sz w:val="32"/>
        </w:rPr>
        <w:t>一月：</w:t>
      </w:r>
    </w:p>
    <w:p w:rsidR="00B41605" w:rsidRPr="00655EC1" w:rsidRDefault="00B41605" w:rsidP="002B5A83">
      <w:pPr>
        <w:spacing w:line="540" w:lineRule="exact"/>
        <w:ind w:firstLine="624"/>
        <w:rPr>
          <w:rFonts w:ascii="仿宋_GB2312" w:eastAsia="仿宋_GB2312" w:cs="Times New Roman"/>
          <w:spacing w:val="-4"/>
          <w:sz w:val="32"/>
          <w:szCs w:val="32"/>
        </w:rPr>
      </w:pPr>
      <w:r w:rsidRPr="00655EC1">
        <w:rPr>
          <w:rFonts w:ascii="仿宋_GB2312" w:eastAsia="仿宋_GB2312" w:cs="仿宋_GB2312"/>
          <w:spacing w:val="-4"/>
          <w:sz w:val="32"/>
          <w:szCs w:val="32"/>
        </w:rPr>
        <w:t>1</w:t>
      </w:r>
      <w:r w:rsidRPr="00655EC1">
        <w:rPr>
          <w:rFonts w:ascii="仿宋_GB2312" w:eastAsia="仿宋_GB2312" w:cs="仿宋_GB2312" w:hint="eastAsia"/>
          <w:spacing w:val="-4"/>
          <w:sz w:val="32"/>
          <w:szCs w:val="32"/>
        </w:rPr>
        <w:t>月</w:t>
      </w:r>
      <w:r w:rsidRPr="00655EC1">
        <w:rPr>
          <w:rFonts w:ascii="仿宋_GB2312" w:eastAsia="仿宋_GB2312" w:cs="仿宋_GB2312"/>
          <w:spacing w:val="-4"/>
          <w:sz w:val="32"/>
          <w:szCs w:val="32"/>
        </w:rPr>
        <w:t>12</w:t>
      </w:r>
      <w:r w:rsidRPr="00655EC1">
        <w:rPr>
          <w:rFonts w:ascii="仿宋_GB2312" w:eastAsia="仿宋_GB2312" w:cs="仿宋_GB2312" w:hint="eastAsia"/>
          <w:spacing w:val="-4"/>
          <w:sz w:val="32"/>
          <w:szCs w:val="32"/>
        </w:rPr>
        <w:t>日至</w:t>
      </w:r>
      <w:r w:rsidRPr="00655EC1">
        <w:rPr>
          <w:rFonts w:ascii="仿宋_GB2312" w:eastAsia="仿宋_GB2312" w:cs="仿宋_GB2312"/>
          <w:spacing w:val="-4"/>
          <w:sz w:val="32"/>
          <w:szCs w:val="32"/>
        </w:rPr>
        <w:t>13</w:t>
      </w:r>
      <w:r w:rsidRPr="00655EC1">
        <w:rPr>
          <w:rFonts w:ascii="仿宋_GB2312" w:eastAsia="仿宋_GB2312" w:cs="仿宋_GB2312" w:hint="eastAsia"/>
          <w:spacing w:val="-4"/>
          <w:sz w:val="32"/>
          <w:szCs w:val="32"/>
        </w:rPr>
        <w:t>日在所内召开了</w:t>
      </w:r>
      <w:r w:rsidRPr="00655EC1">
        <w:rPr>
          <w:rFonts w:ascii="仿宋_GB2312" w:eastAsia="仿宋_GB2312" w:cs="仿宋_GB2312"/>
          <w:spacing w:val="-4"/>
          <w:sz w:val="32"/>
          <w:szCs w:val="32"/>
        </w:rPr>
        <w:t>2014</w:t>
      </w:r>
      <w:r w:rsidRPr="00655EC1">
        <w:rPr>
          <w:rFonts w:ascii="仿宋_GB2312" w:eastAsia="仿宋_GB2312" w:cs="仿宋_GB2312" w:hint="eastAsia"/>
          <w:spacing w:val="-4"/>
          <w:sz w:val="32"/>
          <w:szCs w:val="32"/>
        </w:rPr>
        <w:t>年战略发展封闭研讨会。两院党组书记、副院长郭俊和所领导、党委委员、纪委委员、所务咨询小组成员，一、二、三级岗位科技人员，以及中层以上干部、党支部书记、团委书记等</w:t>
      </w:r>
      <w:r w:rsidRPr="00655EC1">
        <w:rPr>
          <w:rFonts w:ascii="仿宋_GB2312" w:eastAsia="仿宋_GB2312" w:cs="仿宋_GB2312"/>
          <w:spacing w:val="-4"/>
          <w:sz w:val="32"/>
          <w:szCs w:val="32"/>
        </w:rPr>
        <w:t>40</w:t>
      </w:r>
      <w:r w:rsidRPr="00655EC1">
        <w:rPr>
          <w:rFonts w:ascii="仿宋_GB2312" w:eastAsia="仿宋_GB2312" w:cs="仿宋_GB2312" w:hint="eastAsia"/>
          <w:spacing w:val="-4"/>
          <w:sz w:val="32"/>
          <w:szCs w:val="32"/>
        </w:rPr>
        <w:t>余人参会。会议主题是完善考核激励机制，提升科技创新能力。</w:t>
      </w:r>
    </w:p>
    <w:p w:rsidR="00A80630" w:rsidRDefault="004C5526" w:rsidP="002B5A83">
      <w:pPr>
        <w:spacing w:line="540" w:lineRule="exact"/>
        <w:ind w:firstLine="624"/>
        <w:rPr>
          <w:rFonts w:ascii="仿宋_GB2312" w:eastAsia="仿宋_GB2312" w:cs="仿宋_GB2312" w:hint="eastAsia"/>
          <w:spacing w:val="-4"/>
          <w:sz w:val="32"/>
          <w:szCs w:val="32"/>
        </w:rPr>
      </w:pPr>
      <w:r w:rsidRPr="004C5526">
        <w:rPr>
          <w:rFonts w:ascii="仿宋_GB2312" w:eastAsia="仿宋_GB2312" w:cs="仿宋_GB2312" w:hint="eastAsia"/>
          <w:spacing w:val="-4"/>
          <w:sz w:val="32"/>
          <w:szCs w:val="32"/>
        </w:rPr>
        <w:t>广东省微生物研究所荣获广州市越秀区关心下一代工作突出贡献奖，李泰辉研究员获得广州市越秀区关心下一代工作荣誉奖。</w:t>
      </w:r>
    </w:p>
    <w:p w:rsidR="002B5A83" w:rsidRPr="002B5A83" w:rsidRDefault="002B5A83" w:rsidP="002B5A83">
      <w:pPr>
        <w:spacing w:line="540" w:lineRule="exact"/>
        <w:ind w:firstLine="624"/>
        <w:rPr>
          <w:rFonts w:ascii="仿宋_GB2312" w:eastAsia="仿宋_GB2312" w:cs="仿宋_GB2312"/>
          <w:spacing w:val="-4"/>
          <w:sz w:val="32"/>
          <w:szCs w:val="32"/>
        </w:rPr>
      </w:pPr>
      <w:r w:rsidRPr="002B5A83">
        <w:rPr>
          <w:rFonts w:ascii="仿宋_GB2312" w:eastAsia="仿宋_GB2312" w:cs="仿宋_GB2312"/>
          <w:spacing w:val="-4"/>
          <w:sz w:val="32"/>
          <w:szCs w:val="32"/>
        </w:rPr>
        <w:t>1</w:t>
      </w:r>
      <w:r w:rsidRPr="002B5A83">
        <w:rPr>
          <w:rFonts w:ascii="仿宋_GB2312" w:eastAsia="仿宋_GB2312" w:cs="仿宋_GB2312" w:hint="eastAsia"/>
          <w:spacing w:val="-4"/>
          <w:sz w:val="32"/>
          <w:szCs w:val="32"/>
        </w:rPr>
        <w:t>月</w:t>
      </w:r>
      <w:r w:rsidRPr="002B5A83">
        <w:rPr>
          <w:rFonts w:ascii="仿宋_GB2312" w:eastAsia="仿宋_GB2312" w:cs="仿宋_GB2312"/>
          <w:spacing w:val="-4"/>
          <w:sz w:val="32"/>
          <w:szCs w:val="32"/>
        </w:rPr>
        <w:t>18</w:t>
      </w:r>
      <w:r w:rsidRPr="002B5A83">
        <w:rPr>
          <w:rFonts w:ascii="仿宋_GB2312" w:eastAsia="仿宋_GB2312" w:cs="仿宋_GB2312" w:hint="eastAsia"/>
          <w:spacing w:val="-4"/>
          <w:sz w:val="32"/>
          <w:szCs w:val="32"/>
        </w:rPr>
        <w:t>日，广东省微生物研究所在科学城两院生物高技术示范基地举行了</w:t>
      </w:r>
      <w:r w:rsidRPr="002B5A83">
        <w:rPr>
          <w:rFonts w:ascii="仿宋_GB2312" w:eastAsia="仿宋_GB2312" w:cs="仿宋_GB2312"/>
          <w:spacing w:val="-4"/>
          <w:sz w:val="32"/>
          <w:szCs w:val="32"/>
        </w:rPr>
        <w:t>2014</w:t>
      </w:r>
      <w:r w:rsidRPr="002B5A83">
        <w:rPr>
          <w:rFonts w:ascii="仿宋_GB2312" w:eastAsia="仿宋_GB2312" w:cs="仿宋_GB2312" w:hint="eastAsia"/>
          <w:spacing w:val="-4"/>
          <w:sz w:val="32"/>
          <w:szCs w:val="32"/>
        </w:rPr>
        <w:t>年职工迎春运动会，拉开了研究所新一年全民健身运动的序幕。运动会由所工会组织，在职职工、研究生等</w:t>
      </w:r>
      <w:r w:rsidRPr="002B5A83">
        <w:rPr>
          <w:rFonts w:ascii="仿宋_GB2312" w:eastAsia="仿宋_GB2312" w:cs="仿宋_GB2312"/>
          <w:spacing w:val="-4"/>
          <w:sz w:val="32"/>
          <w:szCs w:val="32"/>
        </w:rPr>
        <w:t>500</w:t>
      </w:r>
      <w:r w:rsidRPr="002B5A83">
        <w:rPr>
          <w:rFonts w:ascii="仿宋_GB2312" w:eastAsia="仿宋_GB2312" w:cs="仿宋_GB2312" w:hint="eastAsia"/>
          <w:spacing w:val="-4"/>
          <w:sz w:val="32"/>
          <w:szCs w:val="32"/>
        </w:rPr>
        <w:t>多人参加。开展了集体跑步、男女混合接力跑、拔河等比赛以及多项趣味运动。两院党组书记、副院长、工会工委主席郭俊和两院人事处副处长徐伟应邀出席。</w:t>
      </w:r>
    </w:p>
    <w:p w:rsidR="0086722C" w:rsidRPr="0086722C" w:rsidRDefault="0086722C" w:rsidP="0086722C">
      <w:pPr>
        <w:spacing w:line="540" w:lineRule="exact"/>
        <w:ind w:firstLine="624"/>
        <w:rPr>
          <w:rFonts w:ascii="仿宋_GB2312" w:eastAsia="仿宋_GB2312" w:cs="仿宋_GB2312"/>
          <w:spacing w:val="-4"/>
          <w:sz w:val="32"/>
          <w:szCs w:val="32"/>
        </w:rPr>
      </w:pPr>
      <w:r w:rsidRPr="0086722C">
        <w:rPr>
          <w:rFonts w:ascii="仿宋_GB2312" w:eastAsia="仿宋_GB2312" w:cs="仿宋_GB2312" w:hint="eastAsia"/>
          <w:spacing w:val="-4"/>
          <w:sz w:val="32"/>
          <w:szCs w:val="32"/>
        </w:rPr>
        <w:t>1月28日上午，广东省微生物研究所在六楼多功能厅召开了2013年工作总结暨表彰大会。所领导吴清平、朱少琼、孙国萍、朱红惠以及全所职工参加了会议，两院党组书记、副院长郭俊出席并讲话。</w:t>
      </w:r>
    </w:p>
    <w:p w:rsidR="002B5A83" w:rsidRDefault="002B5A83" w:rsidP="0016659C">
      <w:pPr>
        <w:spacing w:line="540" w:lineRule="exact"/>
        <w:ind w:firstLineChars="0" w:firstLine="0"/>
        <w:rPr>
          <w:rFonts w:ascii="仿宋_GB2312" w:eastAsia="仿宋_GB2312" w:cs="仿宋_GB2312" w:hint="eastAsia"/>
          <w:spacing w:val="-4"/>
          <w:sz w:val="32"/>
          <w:szCs w:val="32"/>
        </w:rPr>
      </w:pPr>
    </w:p>
    <w:p w:rsidR="0016659C" w:rsidRPr="004449BC" w:rsidRDefault="0016659C" w:rsidP="0016659C">
      <w:pPr>
        <w:spacing w:line="540" w:lineRule="exact"/>
        <w:ind w:firstLineChars="0" w:firstLine="0"/>
        <w:rPr>
          <w:rFonts w:ascii="仿宋_GB2312" w:eastAsia="仿宋_GB2312" w:cs="仿宋_GB2312" w:hint="eastAsia"/>
          <w:b/>
          <w:spacing w:val="-4"/>
          <w:sz w:val="32"/>
          <w:szCs w:val="32"/>
        </w:rPr>
      </w:pPr>
      <w:r w:rsidRPr="004449BC">
        <w:rPr>
          <w:rFonts w:ascii="仿宋_GB2312" w:eastAsia="仿宋_GB2312" w:cs="仿宋_GB2312" w:hint="eastAsia"/>
          <w:b/>
          <w:spacing w:val="-4"/>
          <w:sz w:val="32"/>
          <w:szCs w:val="32"/>
        </w:rPr>
        <w:t>二月：</w:t>
      </w:r>
    </w:p>
    <w:p w:rsidR="0016659C" w:rsidRPr="0016659C" w:rsidRDefault="0016659C" w:rsidP="0016659C">
      <w:pPr>
        <w:spacing w:line="540" w:lineRule="exact"/>
        <w:ind w:firstLine="624"/>
        <w:rPr>
          <w:rFonts w:ascii="仿宋_GB2312" w:eastAsia="仿宋_GB2312" w:cs="仿宋_GB2312" w:hint="eastAsia"/>
          <w:spacing w:val="-4"/>
          <w:sz w:val="32"/>
          <w:szCs w:val="32"/>
        </w:rPr>
      </w:pPr>
      <w:r w:rsidRPr="0016659C">
        <w:rPr>
          <w:rFonts w:ascii="仿宋_GB2312" w:eastAsia="仿宋_GB2312" w:cs="仿宋_GB2312" w:hint="eastAsia"/>
          <w:spacing w:val="-4"/>
          <w:sz w:val="32"/>
          <w:szCs w:val="32"/>
        </w:rPr>
        <w:t>2月19日，广东省微生物研究所召开党的群众路线教育实践活动总结会议。所领导班子成员、全体在职党员、离退休</w:t>
      </w:r>
      <w:r w:rsidRPr="0016659C">
        <w:rPr>
          <w:rFonts w:ascii="仿宋_GB2312" w:eastAsia="仿宋_GB2312" w:cs="仿宋_GB2312" w:hint="eastAsia"/>
          <w:spacing w:val="-4"/>
          <w:sz w:val="32"/>
          <w:szCs w:val="32"/>
        </w:rPr>
        <w:lastRenderedPageBreak/>
        <w:t>党支部书记、部分学科带头人和科研骨干等90余人参会。广东省科学院教育实践活动督导组组长陈楚荣一行到会指导。会议由党委书记朱少琼主持。</w:t>
      </w:r>
    </w:p>
    <w:p w:rsidR="0016659C" w:rsidRDefault="0016659C" w:rsidP="004449BC">
      <w:pPr>
        <w:spacing w:line="540" w:lineRule="exact"/>
        <w:ind w:firstLineChars="0" w:firstLine="0"/>
        <w:rPr>
          <w:rFonts w:ascii="仿宋_GB2312" w:eastAsia="仿宋_GB2312" w:cs="仿宋_GB2312" w:hint="eastAsia"/>
          <w:spacing w:val="-4"/>
          <w:sz w:val="32"/>
          <w:szCs w:val="32"/>
        </w:rPr>
      </w:pPr>
    </w:p>
    <w:p w:rsidR="004449BC" w:rsidRPr="004449BC" w:rsidRDefault="004449BC" w:rsidP="004449BC">
      <w:pPr>
        <w:spacing w:line="540" w:lineRule="exact"/>
        <w:ind w:firstLineChars="0" w:firstLine="0"/>
        <w:rPr>
          <w:rFonts w:ascii="仿宋_GB2312" w:eastAsia="仿宋_GB2312" w:cs="仿宋_GB2312" w:hint="eastAsia"/>
          <w:b/>
          <w:spacing w:val="-4"/>
          <w:sz w:val="32"/>
          <w:szCs w:val="32"/>
        </w:rPr>
      </w:pPr>
      <w:r w:rsidRPr="004449BC">
        <w:rPr>
          <w:rFonts w:ascii="仿宋_GB2312" w:eastAsia="仿宋_GB2312" w:cs="仿宋_GB2312" w:hint="eastAsia"/>
          <w:b/>
          <w:spacing w:val="-4"/>
          <w:sz w:val="32"/>
          <w:szCs w:val="32"/>
        </w:rPr>
        <w:t>三月：</w:t>
      </w:r>
    </w:p>
    <w:p w:rsidR="006D082F" w:rsidRDefault="004449BC" w:rsidP="004449BC">
      <w:pPr>
        <w:spacing w:line="540" w:lineRule="exact"/>
        <w:ind w:firstLine="624"/>
        <w:rPr>
          <w:rFonts w:ascii="仿宋_GB2312" w:eastAsia="仿宋_GB2312" w:cs="仿宋_GB2312" w:hint="eastAsia"/>
          <w:spacing w:val="-4"/>
          <w:sz w:val="32"/>
          <w:szCs w:val="32"/>
        </w:rPr>
      </w:pPr>
      <w:r w:rsidRPr="004449BC">
        <w:rPr>
          <w:rFonts w:ascii="仿宋_GB2312" w:eastAsia="仿宋_GB2312" w:cs="仿宋_GB2312"/>
          <w:spacing w:val="-4"/>
          <w:sz w:val="32"/>
          <w:szCs w:val="32"/>
        </w:rPr>
        <w:t>3月11日，广东省微生物研究所与华南理工大学生物科学工程学院签订合作备忘录，双方将进行多层次的全面紧密合作，实现优势互补、强强联合。广东省科学院党组书记、副院长郭俊出席签约仪式。</w:t>
      </w:r>
    </w:p>
    <w:p w:rsidR="006D082F" w:rsidRPr="006D082F" w:rsidRDefault="006D082F" w:rsidP="006D082F">
      <w:pPr>
        <w:spacing w:line="540" w:lineRule="exact"/>
        <w:ind w:firstLine="624"/>
        <w:rPr>
          <w:rFonts w:ascii="Times New Roman" w:eastAsia="仿宋_GB2312" w:hAnsi="Times New Roman" w:cs="Times New Roman"/>
          <w:spacing w:val="-4"/>
          <w:sz w:val="32"/>
          <w:szCs w:val="32"/>
        </w:rPr>
      </w:pPr>
      <w:r w:rsidRPr="006D082F">
        <w:rPr>
          <w:rFonts w:ascii="仿宋_GB2312" w:eastAsia="仿宋_GB2312" w:cs="仿宋_GB2312"/>
          <w:spacing w:val="-4"/>
          <w:sz w:val="32"/>
          <w:szCs w:val="32"/>
        </w:rPr>
        <w:t>3</w:t>
      </w:r>
      <w:r w:rsidRPr="006D082F">
        <w:rPr>
          <w:rFonts w:ascii="仿宋_GB2312" w:eastAsia="仿宋_GB2312" w:cs="仿宋_GB2312" w:hint="eastAsia"/>
          <w:spacing w:val="-4"/>
          <w:sz w:val="32"/>
          <w:szCs w:val="32"/>
        </w:rPr>
        <w:t>月</w:t>
      </w:r>
      <w:r w:rsidRPr="006D082F">
        <w:rPr>
          <w:rFonts w:ascii="仿宋_GB2312" w:eastAsia="仿宋_GB2312" w:cs="仿宋_GB2312"/>
          <w:spacing w:val="-4"/>
          <w:sz w:val="32"/>
          <w:szCs w:val="32"/>
        </w:rPr>
        <w:t>27</w:t>
      </w:r>
      <w:r w:rsidRPr="006D082F">
        <w:rPr>
          <w:rFonts w:ascii="仿宋_GB2312" w:eastAsia="仿宋_GB2312" w:cs="仿宋_GB2312" w:hint="eastAsia"/>
          <w:spacing w:val="-4"/>
          <w:sz w:val="32"/>
          <w:szCs w:val="32"/>
        </w:rPr>
        <w:t>日，</w:t>
      </w:r>
      <w:r w:rsidRPr="006D082F">
        <w:rPr>
          <w:rFonts w:ascii="仿宋_GB2312" w:eastAsia="仿宋_GB2312" w:cs="仿宋_GB2312"/>
          <w:spacing w:val="-4"/>
          <w:sz w:val="32"/>
          <w:szCs w:val="32"/>
        </w:rPr>
        <w:t>Nature</w:t>
      </w:r>
      <w:r w:rsidRPr="006D082F">
        <w:rPr>
          <w:rFonts w:ascii="仿宋_GB2312" w:eastAsia="仿宋_GB2312" w:cs="仿宋_GB2312" w:hint="eastAsia"/>
          <w:spacing w:val="-4"/>
          <w:sz w:val="32"/>
          <w:szCs w:val="32"/>
        </w:rPr>
        <w:t>出版集团</w:t>
      </w:r>
      <w:r w:rsidRPr="006D082F">
        <w:rPr>
          <w:rFonts w:ascii="仿宋_GB2312" w:eastAsia="仿宋_GB2312" w:cs="仿宋_GB2312"/>
          <w:spacing w:val="-4"/>
          <w:sz w:val="32"/>
          <w:szCs w:val="32"/>
        </w:rPr>
        <w:t xml:space="preserve"> (Nature</w:t>
      </w:r>
      <w:r w:rsidRPr="006D082F">
        <w:rPr>
          <w:rFonts w:ascii="仿宋_GB2312" w:eastAsia="仿宋_GB2312" w:cs="仿宋_GB2312"/>
          <w:spacing w:val="-4"/>
          <w:sz w:val="32"/>
          <w:szCs w:val="32"/>
        </w:rPr>
        <w:t> </w:t>
      </w:r>
      <w:r w:rsidRPr="006D082F">
        <w:rPr>
          <w:rFonts w:ascii="仿宋_GB2312" w:eastAsia="仿宋_GB2312" w:cs="仿宋_GB2312"/>
          <w:spacing w:val="-4"/>
          <w:sz w:val="32"/>
          <w:szCs w:val="32"/>
        </w:rPr>
        <w:t>Publishing Group)</w:t>
      </w:r>
      <w:r w:rsidRPr="006D082F" w:rsidDel="00BC0BE8">
        <w:rPr>
          <w:rFonts w:ascii="仿宋_GB2312" w:eastAsia="仿宋_GB2312" w:cs="仿宋_GB2312"/>
          <w:spacing w:val="-4"/>
          <w:sz w:val="32"/>
          <w:szCs w:val="32"/>
        </w:rPr>
        <w:t xml:space="preserve"> </w:t>
      </w:r>
      <w:r w:rsidRPr="006D082F">
        <w:rPr>
          <w:rFonts w:ascii="仿宋_GB2312" w:eastAsia="仿宋_GB2312" w:cs="仿宋_GB2312" w:hint="eastAsia"/>
          <w:spacing w:val="-4"/>
          <w:sz w:val="32"/>
          <w:szCs w:val="32"/>
        </w:rPr>
        <w:t>的微生物生态学权威刊物</w:t>
      </w:r>
      <w:r w:rsidRPr="006D082F">
        <w:rPr>
          <w:rFonts w:ascii="仿宋_GB2312" w:eastAsia="仿宋_GB2312" w:cs="仿宋_GB2312"/>
          <w:spacing w:val="-4"/>
          <w:sz w:val="32"/>
          <w:szCs w:val="32"/>
        </w:rPr>
        <w:t>The</w:t>
      </w:r>
      <w:r w:rsidRPr="006D082F">
        <w:rPr>
          <w:rFonts w:ascii="仿宋_GB2312" w:eastAsia="仿宋_GB2312" w:cs="仿宋_GB2312"/>
          <w:spacing w:val="-4"/>
          <w:sz w:val="32"/>
          <w:szCs w:val="32"/>
        </w:rPr>
        <w:t> </w:t>
      </w:r>
      <w:r w:rsidRPr="006D082F">
        <w:rPr>
          <w:rFonts w:ascii="仿宋_GB2312" w:eastAsia="仿宋_GB2312" w:cs="仿宋_GB2312"/>
          <w:spacing w:val="-4"/>
          <w:sz w:val="32"/>
          <w:szCs w:val="32"/>
        </w:rPr>
        <w:t>ISME Journal</w:t>
      </w:r>
      <w:r w:rsidRPr="006D082F">
        <w:rPr>
          <w:rFonts w:ascii="仿宋_GB2312" w:eastAsia="仿宋_GB2312" w:cs="仿宋_GB2312" w:hint="eastAsia"/>
          <w:spacing w:val="-4"/>
          <w:sz w:val="32"/>
          <w:szCs w:val="32"/>
        </w:rPr>
        <w:t>《国际微生物生态学会会刊》（2012影响因子8.951）在线发表了广东省微生物研究所环境微生物工程中心许玫英研究团队的最新科研成果：</w:t>
      </w:r>
      <w:r w:rsidRPr="006D082F">
        <w:rPr>
          <w:rFonts w:ascii="仿宋_GB2312" w:eastAsia="仿宋_GB2312" w:cs="仿宋_GB2312"/>
          <w:spacing w:val="-4"/>
          <w:sz w:val="32"/>
          <w:szCs w:val="32"/>
        </w:rPr>
        <w:t xml:space="preserve"> </w:t>
      </w:r>
      <w:r w:rsidRPr="006D082F">
        <w:rPr>
          <w:rFonts w:ascii="Times New Roman" w:eastAsia="仿宋_GB2312" w:hAnsi="Times New Roman" w:cs="Times New Roman"/>
          <w:spacing w:val="-4"/>
          <w:sz w:val="32"/>
          <w:szCs w:val="32"/>
        </w:rPr>
        <w:t>Elevated nitrate enriches microbial functional genes for potential bioremediation of complexly contaminated sediments</w:t>
      </w:r>
      <w:r w:rsidRPr="006D082F">
        <w:rPr>
          <w:rFonts w:ascii="Times New Roman" w:eastAsia="仿宋_GB2312" w:hAnsi="Times New Roman" w:cs="Times New Roman"/>
          <w:spacing w:val="-4"/>
          <w:sz w:val="32"/>
          <w:szCs w:val="32"/>
        </w:rPr>
        <w:t>。</w:t>
      </w:r>
    </w:p>
    <w:p w:rsidR="004449BC" w:rsidRPr="00F46C65" w:rsidRDefault="004449BC" w:rsidP="004449BC">
      <w:pPr>
        <w:spacing w:line="540" w:lineRule="exact"/>
        <w:ind w:firstLine="624"/>
        <w:rPr>
          <w:rFonts w:ascii="仿宋_GB2312" w:eastAsia="仿宋_GB2312" w:cs="仿宋_GB2312" w:hint="eastAsia"/>
          <w:b/>
          <w:spacing w:val="-4"/>
          <w:sz w:val="32"/>
          <w:szCs w:val="32"/>
        </w:rPr>
      </w:pPr>
      <w:r w:rsidRPr="004449BC">
        <w:rPr>
          <w:rFonts w:ascii="仿宋_GB2312" w:eastAsia="仿宋_GB2312" w:cs="仿宋_GB2312"/>
          <w:spacing w:val="-4"/>
          <w:sz w:val="32"/>
          <w:szCs w:val="32"/>
        </w:rPr>
        <w:br/>
      </w:r>
      <w:r w:rsidR="00F46C65" w:rsidRPr="00F46C65">
        <w:rPr>
          <w:rFonts w:ascii="仿宋_GB2312" w:eastAsia="仿宋_GB2312" w:cs="仿宋_GB2312" w:hint="eastAsia"/>
          <w:b/>
          <w:spacing w:val="-4"/>
          <w:sz w:val="32"/>
          <w:szCs w:val="32"/>
        </w:rPr>
        <w:t>五月：</w:t>
      </w:r>
    </w:p>
    <w:p w:rsidR="00F46C65" w:rsidRPr="00F46C65" w:rsidRDefault="00F46C65" w:rsidP="00F46C65">
      <w:pPr>
        <w:pStyle w:val="a3"/>
        <w:spacing w:before="0" w:beforeAutospacing="0" w:after="0" w:afterAutospacing="0" w:line="520" w:lineRule="exact"/>
        <w:ind w:firstLineChars="200" w:firstLine="624"/>
        <w:jc w:val="both"/>
        <w:rPr>
          <w:rFonts w:ascii="仿宋_GB2312" w:eastAsia="仿宋_GB2312" w:hAnsiTheme="minorHAnsi" w:cs="仿宋_GB2312"/>
          <w:spacing w:val="-4"/>
          <w:kern w:val="2"/>
          <w:sz w:val="32"/>
          <w:szCs w:val="32"/>
        </w:rPr>
      </w:pPr>
      <w:r w:rsidRPr="00F46C65">
        <w:rPr>
          <w:rFonts w:ascii="仿宋_GB2312" w:eastAsia="仿宋_GB2312" w:hAnsiTheme="minorHAnsi" w:cs="仿宋_GB2312" w:hint="eastAsia"/>
          <w:spacing w:val="-4"/>
          <w:kern w:val="2"/>
          <w:sz w:val="32"/>
          <w:szCs w:val="32"/>
        </w:rPr>
        <w:t>广东省微生物研究所团委获“广东省</w:t>
      </w:r>
      <w:r w:rsidRPr="00F46C65">
        <w:rPr>
          <w:rFonts w:ascii="仿宋_GB2312" w:eastAsia="仿宋_GB2312" w:hAnsiTheme="minorHAnsi" w:cs="仿宋_GB2312"/>
          <w:spacing w:val="-4"/>
          <w:kern w:val="2"/>
          <w:sz w:val="32"/>
          <w:szCs w:val="32"/>
        </w:rPr>
        <w:t>2013-2014</w:t>
      </w:r>
      <w:r w:rsidRPr="00F46C65">
        <w:rPr>
          <w:rFonts w:ascii="仿宋_GB2312" w:eastAsia="仿宋_GB2312" w:hAnsiTheme="minorHAnsi" w:cs="仿宋_GB2312" w:hint="eastAsia"/>
          <w:spacing w:val="-4"/>
          <w:kern w:val="2"/>
          <w:sz w:val="32"/>
          <w:szCs w:val="32"/>
        </w:rPr>
        <w:t>年度五四红旗团委”称号。广东省微生物研究所吴军林获“</w:t>
      </w:r>
      <w:r w:rsidRPr="00F46C65">
        <w:rPr>
          <w:rFonts w:ascii="仿宋_GB2312" w:eastAsia="仿宋_GB2312" w:hAnsiTheme="minorHAnsi" w:cs="仿宋_GB2312"/>
          <w:spacing w:val="-4"/>
          <w:kern w:val="2"/>
          <w:sz w:val="32"/>
          <w:szCs w:val="32"/>
        </w:rPr>
        <w:t>2012-2013</w:t>
      </w:r>
      <w:r w:rsidRPr="00F46C65">
        <w:rPr>
          <w:rFonts w:ascii="仿宋_GB2312" w:eastAsia="仿宋_GB2312" w:hAnsiTheme="minorHAnsi" w:cs="仿宋_GB2312" w:hint="eastAsia"/>
          <w:spacing w:val="-4"/>
          <w:kern w:val="2"/>
          <w:sz w:val="32"/>
          <w:szCs w:val="32"/>
        </w:rPr>
        <w:t>年度两院优秀青年科技工作者”称号，冯劲获“</w:t>
      </w:r>
      <w:r w:rsidRPr="00F46C65">
        <w:rPr>
          <w:rFonts w:ascii="仿宋_GB2312" w:eastAsia="仿宋_GB2312" w:hAnsiTheme="minorHAnsi" w:cs="仿宋_GB2312"/>
          <w:spacing w:val="-4"/>
          <w:kern w:val="2"/>
          <w:sz w:val="32"/>
          <w:szCs w:val="32"/>
        </w:rPr>
        <w:t>2012-2013</w:t>
      </w:r>
      <w:r w:rsidRPr="00F46C65">
        <w:rPr>
          <w:rFonts w:ascii="仿宋_GB2312" w:eastAsia="仿宋_GB2312" w:hAnsiTheme="minorHAnsi" w:cs="仿宋_GB2312" w:hint="eastAsia"/>
          <w:spacing w:val="-4"/>
          <w:kern w:val="2"/>
          <w:sz w:val="32"/>
          <w:szCs w:val="32"/>
        </w:rPr>
        <w:t>年两院优秀团干部”称号，张秀</w:t>
      </w:r>
      <w:proofErr w:type="gramStart"/>
      <w:r w:rsidRPr="00F46C65">
        <w:rPr>
          <w:rFonts w:ascii="仿宋_GB2312" w:eastAsia="仿宋_GB2312" w:hAnsiTheme="minorHAnsi" w:cs="仿宋_GB2312" w:hint="eastAsia"/>
          <w:spacing w:val="-4"/>
          <w:kern w:val="2"/>
          <w:sz w:val="32"/>
          <w:szCs w:val="32"/>
        </w:rPr>
        <w:t>秀</w:t>
      </w:r>
      <w:proofErr w:type="gramEnd"/>
      <w:r w:rsidRPr="00F46C65">
        <w:rPr>
          <w:rFonts w:ascii="仿宋_GB2312" w:eastAsia="仿宋_GB2312" w:hAnsiTheme="minorHAnsi" w:cs="仿宋_GB2312" w:hint="eastAsia"/>
          <w:spacing w:val="-4"/>
          <w:kern w:val="2"/>
          <w:sz w:val="32"/>
          <w:szCs w:val="32"/>
        </w:rPr>
        <w:t>获“</w:t>
      </w:r>
      <w:r w:rsidRPr="00F46C65">
        <w:rPr>
          <w:rFonts w:ascii="仿宋_GB2312" w:eastAsia="仿宋_GB2312" w:hAnsiTheme="minorHAnsi" w:cs="仿宋_GB2312"/>
          <w:spacing w:val="-4"/>
          <w:kern w:val="2"/>
          <w:sz w:val="32"/>
          <w:szCs w:val="32"/>
        </w:rPr>
        <w:t>2012-2013</w:t>
      </w:r>
      <w:r w:rsidRPr="00F46C65">
        <w:rPr>
          <w:rFonts w:ascii="仿宋_GB2312" w:eastAsia="仿宋_GB2312" w:hAnsiTheme="minorHAnsi" w:cs="仿宋_GB2312" w:hint="eastAsia"/>
          <w:spacing w:val="-4"/>
          <w:kern w:val="2"/>
          <w:sz w:val="32"/>
          <w:szCs w:val="32"/>
        </w:rPr>
        <w:t>年两院优秀团员”称号。</w:t>
      </w:r>
    </w:p>
    <w:p w:rsidR="00F46C65" w:rsidRPr="00F46C65" w:rsidRDefault="00F16349" w:rsidP="00F16349">
      <w:pPr>
        <w:spacing w:line="540" w:lineRule="exact"/>
        <w:ind w:firstLine="624"/>
        <w:rPr>
          <w:rFonts w:ascii="仿宋_GB2312" w:eastAsia="仿宋_GB2312" w:cs="仿宋_GB2312" w:hint="eastAsia"/>
          <w:spacing w:val="-4"/>
          <w:sz w:val="32"/>
          <w:szCs w:val="32"/>
        </w:rPr>
      </w:pPr>
      <w:r w:rsidRPr="00F16349">
        <w:rPr>
          <w:rFonts w:ascii="仿宋_GB2312" w:eastAsia="仿宋_GB2312" w:cs="仿宋_GB2312" w:hint="eastAsia"/>
          <w:spacing w:val="-4"/>
          <w:sz w:val="32"/>
          <w:szCs w:val="32"/>
        </w:rPr>
        <w:t>5月12日下午，江西省科学院院长王晓鸿、副院长魏国汶和傅敏等一行8人在两院办公室主任郭震的陪同下考察了广东省微生物研究所。所党委书记朱少琼、副所长朱红惠等参加接待。</w:t>
      </w:r>
    </w:p>
    <w:p w:rsidR="00F46C65" w:rsidRDefault="00201A95" w:rsidP="00201A95">
      <w:pPr>
        <w:spacing w:line="540" w:lineRule="exact"/>
        <w:ind w:firstLine="624"/>
        <w:rPr>
          <w:rFonts w:ascii="仿宋_GB2312" w:eastAsia="仿宋_GB2312" w:cs="仿宋_GB2312" w:hint="eastAsia"/>
          <w:spacing w:val="-4"/>
          <w:sz w:val="32"/>
          <w:szCs w:val="32"/>
        </w:rPr>
      </w:pPr>
      <w:r w:rsidRPr="00201A95">
        <w:rPr>
          <w:rFonts w:ascii="仿宋_GB2312" w:eastAsia="仿宋_GB2312" w:cs="仿宋_GB2312" w:hint="eastAsia"/>
          <w:spacing w:val="-4"/>
          <w:sz w:val="32"/>
          <w:szCs w:val="32"/>
        </w:rPr>
        <w:lastRenderedPageBreak/>
        <w:t>5月17日-18日，微生物所组织运动员参加了在爱奇体育俱乐部举行的2014年科学院职工足球赛，经过6场激烈角逐，最终荣获亚军。</w:t>
      </w:r>
    </w:p>
    <w:p w:rsidR="008E6E14" w:rsidRPr="008E6E14" w:rsidRDefault="008E6E14" w:rsidP="008E6E14">
      <w:pPr>
        <w:spacing w:line="540" w:lineRule="exact"/>
        <w:ind w:firstLine="624"/>
        <w:rPr>
          <w:rFonts w:ascii="仿宋_GB2312" w:eastAsia="仿宋_GB2312" w:cs="仿宋_GB2312"/>
          <w:spacing w:val="-4"/>
          <w:sz w:val="32"/>
          <w:szCs w:val="32"/>
        </w:rPr>
      </w:pPr>
      <w:r w:rsidRPr="008E6E14">
        <w:rPr>
          <w:rFonts w:ascii="仿宋_GB2312" w:eastAsia="仿宋_GB2312" w:cs="仿宋_GB2312" w:hint="eastAsia"/>
          <w:spacing w:val="-4"/>
          <w:sz w:val="32"/>
          <w:szCs w:val="32"/>
        </w:rPr>
        <w:t>5月29日，在广东省十二届人大常委会第九次会议上，</w:t>
      </w:r>
      <w:r w:rsidRPr="008E6E14">
        <w:rPr>
          <w:rFonts w:ascii="仿宋_GB2312" w:eastAsia="仿宋_GB2312" w:cs="仿宋_GB2312"/>
          <w:spacing w:val="-4"/>
          <w:sz w:val="32"/>
          <w:szCs w:val="32"/>
        </w:rPr>
        <w:t>许玫英研究员获聘广东省</w:t>
      </w:r>
      <w:r w:rsidRPr="008E6E14">
        <w:rPr>
          <w:rFonts w:ascii="仿宋_GB2312" w:eastAsia="仿宋_GB2312" w:cs="仿宋_GB2312" w:hint="eastAsia"/>
          <w:spacing w:val="-4"/>
          <w:sz w:val="32"/>
          <w:szCs w:val="32"/>
        </w:rPr>
        <w:t>十二届人大常委会</w:t>
      </w:r>
      <w:r w:rsidRPr="008E6E14">
        <w:rPr>
          <w:rFonts w:ascii="仿宋_GB2312" w:eastAsia="仿宋_GB2312" w:cs="仿宋_GB2312"/>
          <w:spacing w:val="-4"/>
          <w:sz w:val="32"/>
          <w:szCs w:val="32"/>
        </w:rPr>
        <w:t>环保咨询专家</w:t>
      </w:r>
    </w:p>
    <w:p w:rsidR="005564B0" w:rsidRDefault="005564B0" w:rsidP="005564B0">
      <w:pPr>
        <w:spacing w:line="540" w:lineRule="exact"/>
        <w:ind w:firstLineChars="0" w:firstLine="0"/>
        <w:rPr>
          <w:rFonts w:ascii="仿宋_GB2312" w:eastAsia="仿宋_GB2312" w:cs="仿宋_GB2312" w:hint="eastAsia"/>
          <w:spacing w:val="-4"/>
          <w:sz w:val="32"/>
          <w:szCs w:val="32"/>
        </w:rPr>
      </w:pPr>
    </w:p>
    <w:p w:rsidR="005564B0" w:rsidRPr="008E6E14" w:rsidRDefault="005564B0" w:rsidP="005564B0">
      <w:pPr>
        <w:spacing w:line="540" w:lineRule="exact"/>
        <w:ind w:firstLineChars="0" w:firstLine="0"/>
        <w:rPr>
          <w:rFonts w:ascii="仿宋_GB2312" w:eastAsia="仿宋_GB2312" w:cs="仿宋_GB2312" w:hint="eastAsia"/>
          <w:b/>
          <w:spacing w:val="-4"/>
          <w:sz w:val="32"/>
          <w:szCs w:val="32"/>
        </w:rPr>
      </w:pPr>
      <w:r w:rsidRPr="008E6E14">
        <w:rPr>
          <w:rFonts w:ascii="仿宋_GB2312" w:eastAsia="仿宋_GB2312" w:cs="仿宋_GB2312" w:hint="eastAsia"/>
          <w:b/>
          <w:spacing w:val="-4"/>
          <w:sz w:val="32"/>
          <w:szCs w:val="32"/>
        </w:rPr>
        <w:t>六月：</w:t>
      </w:r>
    </w:p>
    <w:p w:rsidR="005564B0" w:rsidRDefault="005564B0" w:rsidP="005564B0">
      <w:pPr>
        <w:spacing w:line="540" w:lineRule="exact"/>
        <w:ind w:firstLine="624"/>
        <w:rPr>
          <w:rFonts w:ascii="仿宋_GB2312" w:eastAsia="仿宋_GB2312" w:cs="仿宋_GB2312" w:hint="eastAsia"/>
          <w:spacing w:val="-4"/>
          <w:sz w:val="32"/>
          <w:szCs w:val="32"/>
        </w:rPr>
      </w:pPr>
      <w:r w:rsidRPr="005564B0">
        <w:rPr>
          <w:rFonts w:ascii="仿宋_GB2312" w:eastAsia="仿宋_GB2312" w:cs="仿宋_GB2312" w:hint="eastAsia"/>
          <w:spacing w:val="-4"/>
          <w:sz w:val="32"/>
          <w:szCs w:val="32"/>
        </w:rPr>
        <w:t>2014年6月3日下午，贵州省科学院副院长张洪亮、张金东、周少奇和院机关党委书记辛平等一行9人在两院办公室主任郭震的陪同下到广东省微生物研究所调研。所党委书记朱少琼、副所长孙国萍及部门负责人等参加接待。</w:t>
      </w:r>
    </w:p>
    <w:p w:rsidR="006B5510" w:rsidRPr="006B5510" w:rsidRDefault="006B5510" w:rsidP="006B5510">
      <w:pPr>
        <w:spacing w:line="540" w:lineRule="exact"/>
        <w:ind w:firstLine="624"/>
        <w:rPr>
          <w:rFonts w:ascii="仿宋_GB2312" w:eastAsia="仿宋_GB2312" w:hAnsi="Calibri" w:cs="仿宋_GB2312" w:hint="eastAsia"/>
          <w:spacing w:val="-4"/>
          <w:sz w:val="32"/>
          <w:szCs w:val="32"/>
        </w:rPr>
      </w:pPr>
      <w:r w:rsidRPr="006B5510">
        <w:rPr>
          <w:rFonts w:ascii="仿宋_GB2312" w:eastAsia="仿宋_GB2312" w:hAnsi="Calibri" w:cs="仿宋_GB2312"/>
          <w:spacing w:val="-4"/>
          <w:sz w:val="32"/>
          <w:szCs w:val="32"/>
        </w:rPr>
        <w:t>6月17日下午，应</w:t>
      </w:r>
      <w:r w:rsidRPr="006B5510">
        <w:rPr>
          <w:rFonts w:ascii="仿宋_GB2312" w:eastAsia="仿宋_GB2312" w:hAnsi="Calibri" w:cs="仿宋_GB2312" w:hint="eastAsia"/>
          <w:spacing w:val="-4"/>
          <w:sz w:val="32"/>
          <w:szCs w:val="32"/>
        </w:rPr>
        <w:t>广东省微生物研究所</w:t>
      </w:r>
      <w:r w:rsidRPr="006B5510">
        <w:rPr>
          <w:rFonts w:ascii="仿宋_GB2312" w:eastAsia="仿宋_GB2312" w:hAnsi="Calibri" w:cs="仿宋_GB2312"/>
          <w:spacing w:val="-4"/>
          <w:sz w:val="32"/>
          <w:szCs w:val="32"/>
        </w:rPr>
        <w:t>邀请，来自新西兰奥塔哥大学国家毒物中心</w:t>
      </w:r>
      <w:r w:rsidRPr="006B5510">
        <w:rPr>
          <w:rFonts w:ascii="仿宋_GB2312" w:eastAsia="仿宋_GB2312" w:hAnsi="Calibri" w:cs="仿宋_GB2312" w:hint="eastAsia"/>
          <w:spacing w:val="-4"/>
          <w:sz w:val="32"/>
          <w:szCs w:val="32"/>
        </w:rPr>
        <w:t>的</w:t>
      </w:r>
      <w:r w:rsidRPr="006B5510">
        <w:rPr>
          <w:rFonts w:ascii="仿宋_GB2312" w:eastAsia="仿宋_GB2312" w:hAnsi="Calibri" w:cs="仿宋_GB2312"/>
          <w:spacing w:val="-4"/>
          <w:sz w:val="32"/>
          <w:szCs w:val="32"/>
        </w:rPr>
        <w:t>名誉院士、块菌和蘑菇咨询有限公司、新西兰森林食用菌有限公司主任</w:t>
      </w:r>
      <w:proofErr w:type="spellStart"/>
      <w:r w:rsidRPr="006B5510">
        <w:rPr>
          <w:rFonts w:ascii="仿宋_GB2312" w:eastAsia="仿宋_GB2312" w:hAnsi="Calibri" w:cs="仿宋_GB2312" w:hint="eastAsia"/>
          <w:spacing w:val="-4"/>
          <w:sz w:val="32"/>
          <w:szCs w:val="32"/>
        </w:rPr>
        <w:t>Lan</w:t>
      </w:r>
      <w:proofErr w:type="spellEnd"/>
      <w:r w:rsidRPr="006B5510">
        <w:rPr>
          <w:rFonts w:ascii="仿宋_GB2312" w:eastAsia="仿宋_GB2312" w:hAnsi="Calibri" w:cs="仿宋_GB2312"/>
          <w:spacing w:val="-4"/>
          <w:sz w:val="32"/>
          <w:szCs w:val="32"/>
        </w:rPr>
        <w:t xml:space="preserve"> R. Hall 博士</w:t>
      </w:r>
      <w:r w:rsidRPr="006B5510">
        <w:rPr>
          <w:rFonts w:ascii="仿宋_GB2312" w:eastAsia="仿宋_GB2312" w:hAnsi="Calibri" w:cs="仿宋_GB2312" w:hint="eastAsia"/>
          <w:spacing w:val="-4"/>
          <w:sz w:val="32"/>
          <w:szCs w:val="32"/>
        </w:rPr>
        <w:t>在该所</w:t>
      </w:r>
      <w:r w:rsidRPr="006B5510">
        <w:rPr>
          <w:rFonts w:ascii="仿宋_GB2312" w:eastAsia="仿宋_GB2312" w:hAnsi="Calibri" w:cs="仿宋_GB2312"/>
          <w:spacing w:val="-4"/>
          <w:sz w:val="32"/>
          <w:szCs w:val="32"/>
        </w:rPr>
        <w:t>作了题为《块菌与菌根蕈菌的栽培及其在中国的发展潜力》的</w:t>
      </w:r>
      <w:r w:rsidRPr="006B5510">
        <w:rPr>
          <w:rFonts w:ascii="仿宋_GB2312" w:eastAsia="仿宋_GB2312" w:hAnsi="Calibri" w:cs="仿宋_GB2312" w:hint="eastAsia"/>
          <w:spacing w:val="-4"/>
          <w:sz w:val="32"/>
          <w:szCs w:val="32"/>
        </w:rPr>
        <w:t>学术</w:t>
      </w:r>
      <w:r w:rsidRPr="006B5510">
        <w:rPr>
          <w:rFonts w:ascii="仿宋_GB2312" w:eastAsia="仿宋_GB2312" w:hAnsi="Calibri" w:cs="仿宋_GB2312"/>
          <w:spacing w:val="-4"/>
          <w:sz w:val="32"/>
          <w:szCs w:val="32"/>
        </w:rPr>
        <w:t>报告</w:t>
      </w:r>
      <w:r w:rsidRPr="006B5510">
        <w:rPr>
          <w:rFonts w:ascii="仿宋_GB2312" w:eastAsia="仿宋_GB2312" w:hAnsi="Calibri" w:cs="仿宋_GB2312" w:hint="eastAsia"/>
          <w:spacing w:val="-4"/>
          <w:sz w:val="32"/>
          <w:szCs w:val="32"/>
        </w:rPr>
        <w:t>，并参观了该所省部共建华南应用微生物国家重点实验室。</w:t>
      </w:r>
    </w:p>
    <w:p w:rsidR="00CC44F3" w:rsidRPr="00CC44F3" w:rsidRDefault="00CC44F3" w:rsidP="00CC44F3">
      <w:pPr>
        <w:spacing w:line="550" w:lineRule="exact"/>
        <w:ind w:firstLine="624"/>
        <w:rPr>
          <w:rFonts w:ascii="仿宋_GB2312" w:eastAsia="仿宋_GB2312" w:hAnsi="Calibri" w:cs="仿宋_GB2312"/>
          <w:spacing w:val="-4"/>
          <w:sz w:val="32"/>
          <w:szCs w:val="32"/>
        </w:rPr>
      </w:pPr>
      <w:r w:rsidRPr="00CC44F3">
        <w:rPr>
          <w:rFonts w:ascii="仿宋_GB2312" w:eastAsia="仿宋_GB2312" w:hAnsi="Calibri" w:cs="仿宋_GB2312" w:hint="eastAsia"/>
          <w:spacing w:val="-4"/>
          <w:sz w:val="32"/>
          <w:szCs w:val="32"/>
        </w:rPr>
        <w:t>6月24日，广东省微生物研究所召开领导班子个别调整宣布会议。两院党组书记、副院长郭俊，党组副书记许魁文、组织人事处处长夏群燕出席会议。所全体在职职工、离退休党支部书记参加会议。会议由所长吴清平主持。</w:t>
      </w:r>
    </w:p>
    <w:p w:rsidR="006B5510" w:rsidRDefault="00CC44F3" w:rsidP="00CC44F3">
      <w:pPr>
        <w:spacing w:line="540" w:lineRule="exact"/>
        <w:ind w:firstLine="624"/>
        <w:rPr>
          <w:rFonts w:ascii="仿宋_GB2312" w:eastAsia="仿宋_GB2312" w:hAnsi="Calibri" w:cs="仿宋_GB2312" w:hint="eastAsia"/>
          <w:spacing w:val="-4"/>
          <w:sz w:val="32"/>
          <w:szCs w:val="32"/>
        </w:rPr>
      </w:pPr>
      <w:r w:rsidRPr="00CC44F3">
        <w:rPr>
          <w:rFonts w:ascii="仿宋_GB2312" w:eastAsia="仿宋_GB2312" w:hAnsi="Calibri" w:cs="仿宋_GB2312" w:hint="eastAsia"/>
          <w:spacing w:val="-4"/>
          <w:sz w:val="32"/>
          <w:szCs w:val="32"/>
        </w:rPr>
        <w:t>许魁文首先宣布了中共广东省科学院党组对中共广东省微生物研究所委员会成员调整的决定，任命朱红惠为广东省微生物研究所党委副书记（主持工作）兼纪委书记；朱少琼同志因到退休年龄，不再担任广东省微生物研究所党委书记、党委</w:t>
      </w:r>
      <w:r w:rsidRPr="00CC44F3">
        <w:rPr>
          <w:rFonts w:ascii="仿宋_GB2312" w:eastAsia="仿宋_GB2312" w:hAnsi="Calibri" w:cs="仿宋_GB2312" w:hint="eastAsia"/>
          <w:spacing w:val="-4"/>
          <w:sz w:val="32"/>
          <w:szCs w:val="32"/>
        </w:rPr>
        <w:lastRenderedPageBreak/>
        <w:t>委员及纪委书记、纪委委员职务。同时，宣布了广东省科学院关于邹卫玲、章卫民任广东省微生物研究所副所长的决定。</w:t>
      </w:r>
    </w:p>
    <w:p w:rsidR="006B585F" w:rsidRPr="006B585F" w:rsidRDefault="006B585F" w:rsidP="006B585F">
      <w:pPr>
        <w:snapToGrid w:val="0"/>
        <w:spacing w:line="590" w:lineRule="exact"/>
        <w:ind w:firstLine="624"/>
        <w:jc w:val="left"/>
        <w:rPr>
          <w:rFonts w:ascii="仿宋_GB2312" w:eastAsia="仿宋_GB2312" w:hAnsi="Calibri" w:cs="仿宋_GB2312" w:hint="eastAsia"/>
          <w:spacing w:val="-4"/>
          <w:sz w:val="32"/>
          <w:szCs w:val="32"/>
        </w:rPr>
      </w:pPr>
      <w:r w:rsidRPr="006B585F">
        <w:rPr>
          <w:rFonts w:ascii="仿宋_GB2312" w:eastAsia="仿宋_GB2312" w:hAnsi="Calibri" w:cs="仿宋_GB2312" w:hint="eastAsia"/>
          <w:spacing w:val="-4"/>
          <w:sz w:val="32"/>
          <w:szCs w:val="32"/>
        </w:rPr>
        <w:t>广东省微生物分析检测中心被认定为国产非特殊用途化妆品备案检验机构。自2014年6月27日起，可承担国产非特殊用途化妆品的微生物和卫生化学的备案检验工作。</w:t>
      </w:r>
    </w:p>
    <w:p w:rsidR="00914966" w:rsidRDefault="00914966" w:rsidP="00C6570D">
      <w:pPr>
        <w:spacing w:line="540" w:lineRule="exact"/>
        <w:ind w:firstLineChars="0" w:firstLine="0"/>
        <w:rPr>
          <w:rFonts w:ascii="仿宋_GB2312" w:eastAsia="仿宋_GB2312" w:hAnsi="Calibri" w:cs="仿宋_GB2312" w:hint="eastAsia"/>
          <w:spacing w:val="-4"/>
          <w:sz w:val="32"/>
          <w:szCs w:val="32"/>
        </w:rPr>
      </w:pPr>
    </w:p>
    <w:p w:rsidR="00C6570D" w:rsidRPr="00C6570D" w:rsidRDefault="00C6570D" w:rsidP="00C6570D">
      <w:pPr>
        <w:spacing w:line="540" w:lineRule="exact"/>
        <w:ind w:firstLineChars="0" w:firstLine="0"/>
        <w:rPr>
          <w:rFonts w:ascii="仿宋_GB2312" w:eastAsia="仿宋_GB2312" w:hAnsi="Calibri" w:cs="仿宋_GB2312" w:hint="eastAsia"/>
          <w:b/>
          <w:spacing w:val="-4"/>
          <w:sz w:val="32"/>
          <w:szCs w:val="32"/>
        </w:rPr>
      </w:pPr>
      <w:r w:rsidRPr="00C6570D">
        <w:rPr>
          <w:rFonts w:ascii="仿宋_GB2312" w:eastAsia="仿宋_GB2312" w:hAnsi="Calibri" w:cs="仿宋_GB2312" w:hint="eastAsia"/>
          <w:b/>
          <w:spacing w:val="-4"/>
          <w:sz w:val="32"/>
          <w:szCs w:val="32"/>
        </w:rPr>
        <w:t>七月：</w:t>
      </w:r>
    </w:p>
    <w:p w:rsidR="00C6570D" w:rsidRPr="00C6570D" w:rsidRDefault="00C6570D" w:rsidP="00C6570D">
      <w:pPr>
        <w:snapToGrid w:val="0"/>
        <w:spacing w:line="590" w:lineRule="exact"/>
        <w:ind w:firstLine="624"/>
        <w:jc w:val="left"/>
        <w:rPr>
          <w:rFonts w:ascii="仿宋_GB2312" w:eastAsia="仿宋_GB2312" w:hAnsi="Calibri" w:cs="仿宋_GB2312" w:hint="eastAsia"/>
          <w:spacing w:val="-4"/>
          <w:sz w:val="32"/>
          <w:szCs w:val="32"/>
        </w:rPr>
      </w:pPr>
      <w:r w:rsidRPr="00C6570D">
        <w:rPr>
          <w:rFonts w:ascii="仿宋_GB2312" w:eastAsia="仿宋_GB2312" w:hAnsi="Calibri" w:cs="仿宋_GB2312"/>
          <w:spacing w:val="-4"/>
          <w:sz w:val="32"/>
          <w:szCs w:val="32"/>
        </w:rPr>
        <w:t>7</w:t>
      </w:r>
      <w:r w:rsidRPr="00C6570D">
        <w:rPr>
          <w:rFonts w:ascii="仿宋_GB2312" w:eastAsia="仿宋_GB2312" w:hAnsi="Calibri" w:cs="仿宋_GB2312" w:hint="eastAsia"/>
          <w:spacing w:val="-4"/>
          <w:sz w:val="32"/>
          <w:szCs w:val="32"/>
        </w:rPr>
        <w:t>月</w:t>
      </w:r>
      <w:r w:rsidRPr="00C6570D">
        <w:rPr>
          <w:rFonts w:ascii="仿宋_GB2312" w:eastAsia="仿宋_GB2312" w:hAnsi="Calibri" w:cs="仿宋_GB2312"/>
          <w:spacing w:val="-4"/>
          <w:sz w:val="32"/>
          <w:szCs w:val="32"/>
        </w:rPr>
        <w:t>26</w:t>
      </w:r>
      <w:r w:rsidRPr="00C6570D">
        <w:rPr>
          <w:rFonts w:ascii="仿宋_GB2312" w:eastAsia="仿宋_GB2312" w:hAnsi="Calibri" w:cs="仿宋_GB2312" w:hint="eastAsia"/>
          <w:spacing w:val="-4"/>
          <w:sz w:val="32"/>
          <w:szCs w:val="32"/>
        </w:rPr>
        <w:t>日在暨南大学生命科学技术学院澳门同学会的组织下，澳门学生广州生物营科普营的</w:t>
      </w:r>
      <w:r w:rsidRPr="00C6570D">
        <w:rPr>
          <w:rFonts w:ascii="仿宋_GB2312" w:eastAsia="仿宋_GB2312" w:hAnsi="Calibri" w:cs="仿宋_GB2312"/>
          <w:spacing w:val="-4"/>
          <w:sz w:val="32"/>
          <w:szCs w:val="32"/>
        </w:rPr>
        <w:t>30</w:t>
      </w:r>
      <w:r w:rsidRPr="00C6570D">
        <w:rPr>
          <w:rFonts w:ascii="仿宋_GB2312" w:eastAsia="仿宋_GB2312" w:hAnsi="Calibri" w:cs="仿宋_GB2312" w:hint="eastAsia"/>
          <w:spacing w:val="-4"/>
          <w:sz w:val="32"/>
          <w:szCs w:val="32"/>
        </w:rPr>
        <w:t>多名高中生到广东省微生物研究所参观。</w:t>
      </w:r>
    </w:p>
    <w:p w:rsidR="00C6570D" w:rsidRDefault="00C6570D" w:rsidP="00C6570D">
      <w:pPr>
        <w:spacing w:line="540" w:lineRule="exact"/>
        <w:ind w:firstLineChars="0" w:firstLine="0"/>
        <w:rPr>
          <w:rFonts w:ascii="仿宋_GB2312" w:eastAsia="仿宋_GB2312" w:hAnsi="Calibri" w:cs="仿宋_GB2312" w:hint="eastAsia"/>
          <w:spacing w:val="-4"/>
          <w:sz w:val="32"/>
          <w:szCs w:val="32"/>
        </w:rPr>
      </w:pPr>
    </w:p>
    <w:p w:rsidR="00C6570D" w:rsidRPr="00C6570D" w:rsidRDefault="00C6570D" w:rsidP="00C6570D">
      <w:pPr>
        <w:spacing w:line="540" w:lineRule="exact"/>
        <w:ind w:firstLineChars="0" w:firstLine="0"/>
        <w:rPr>
          <w:rFonts w:ascii="仿宋_GB2312" w:eastAsia="仿宋_GB2312" w:hAnsi="Calibri" w:cs="仿宋_GB2312" w:hint="eastAsia"/>
          <w:b/>
          <w:spacing w:val="-4"/>
          <w:sz w:val="32"/>
          <w:szCs w:val="32"/>
        </w:rPr>
      </w:pPr>
      <w:r w:rsidRPr="00C6570D">
        <w:rPr>
          <w:rFonts w:ascii="仿宋_GB2312" w:eastAsia="仿宋_GB2312" w:hAnsi="Calibri" w:cs="仿宋_GB2312" w:hint="eastAsia"/>
          <w:b/>
          <w:spacing w:val="-4"/>
          <w:sz w:val="32"/>
          <w:szCs w:val="32"/>
        </w:rPr>
        <w:t>八月：</w:t>
      </w:r>
    </w:p>
    <w:p w:rsidR="00C6570D" w:rsidRDefault="00C6570D" w:rsidP="00C6570D">
      <w:pPr>
        <w:spacing w:line="540" w:lineRule="exact"/>
        <w:ind w:firstLine="624"/>
        <w:rPr>
          <w:rFonts w:ascii="仿宋_GB2312" w:eastAsia="仿宋_GB2312" w:hAnsi="Calibri" w:cs="仿宋_GB2312" w:hint="eastAsia"/>
          <w:spacing w:val="-4"/>
          <w:sz w:val="32"/>
          <w:szCs w:val="32"/>
        </w:rPr>
      </w:pPr>
      <w:r w:rsidRPr="00C6570D">
        <w:rPr>
          <w:rFonts w:ascii="仿宋_GB2312" w:eastAsia="仿宋_GB2312" w:hAnsi="Calibri" w:cs="仿宋_GB2312" w:hint="eastAsia"/>
          <w:spacing w:val="-4"/>
          <w:sz w:val="32"/>
          <w:szCs w:val="32"/>
        </w:rPr>
        <w:t>奥地利国际著名伞菌分类学家</w:t>
      </w:r>
      <w:proofErr w:type="spellStart"/>
      <w:r w:rsidRPr="00C6570D">
        <w:rPr>
          <w:rFonts w:ascii="仿宋_GB2312" w:eastAsia="仿宋_GB2312" w:hAnsi="Calibri" w:cs="仿宋_GB2312" w:hint="eastAsia"/>
          <w:spacing w:val="-4"/>
          <w:sz w:val="32"/>
          <w:szCs w:val="32"/>
        </w:rPr>
        <w:t>Egon</w:t>
      </w:r>
      <w:proofErr w:type="spellEnd"/>
      <w:r w:rsidRPr="00C6570D">
        <w:rPr>
          <w:rFonts w:ascii="仿宋_GB2312" w:eastAsia="仿宋_GB2312" w:hAnsi="Calibri" w:cs="仿宋_GB2312" w:hint="eastAsia"/>
          <w:spacing w:val="-4"/>
          <w:sz w:val="32"/>
          <w:szCs w:val="32"/>
        </w:rPr>
        <w:t xml:space="preserve"> </w:t>
      </w:r>
      <w:proofErr w:type="spellStart"/>
      <w:r w:rsidRPr="00C6570D">
        <w:rPr>
          <w:rFonts w:ascii="仿宋_GB2312" w:eastAsia="仿宋_GB2312" w:hAnsi="Calibri" w:cs="仿宋_GB2312" w:hint="eastAsia"/>
          <w:spacing w:val="-4"/>
          <w:sz w:val="32"/>
          <w:szCs w:val="32"/>
        </w:rPr>
        <w:t>Horak</w:t>
      </w:r>
      <w:proofErr w:type="spellEnd"/>
      <w:r w:rsidRPr="00C6570D">
        <w:rPr>
          <w:rFonts w:ascii="仿宋_GB2312" w:eastAsia="仿宋_GB2312" w:hAnsi="Calibri" w:cs="仿宋_GB2312" w:hint="eastAsia"/>
          <w:spacing w:val="-4"/>
          <w:sz w:val="32"/>
          <w:szCs w:val="32"/>
        </w:rPr>
        <w:t>教授，于8月8～15日到该所进行学术交流活动。</w:t>
      </w:r>
    </w:p>
    <w:p w:rsidR="006D51F7" w:rsidRDefault="006D51F7" w:rsidP="006D51F7">
      <w:pPr>
        <w:spacing w:line="540" w:lineRule="exact"/>
        <w:ind w:firstLine="560"/>
        <w:rPr>
          <w:rFonts w:ascii="仿宋_GB2312" w:eastAsia="仿宋_GB2312" w:hAnsi="微软雅黑" w:hint="eastAsia"/>
          <w:sz w:val="28"/>
          <w:szCs w:val="28"/>
          <w:shd w:val="clear" w:color="auto" w:fill="FFFFFF"/>
        </w:rPr>
      </w:pPr>
      <w:r w:rsidRPr="00DF0A39">
        <w:rPr>
          <w:rFonts w:ascii="仿宋_GB2312" w:eastAsia="仿宋_GB2312" w:hAnsi="微软雅黑" w:hint="eastAsia"/>
          <w:sz w:val="28"/>
          <w:szCs w:val="28"/>
          <w:shd w:val="clear" w:color="auto" w:fill="FFFFFF"/>
        </w:rPr>
        <w:t>中国青年科技工作者协会第五届会员代表大会于</w:t>
      </w:r>
      <w:r w:rsidRPr="00DF0A39">
        <w:rPr>
          <w:rFonts w:ascii="仿宋_GB2312" w:eastAsia="仿宋_GB2312" w:hAnsi="微软雅黑"/>
          <w:sz w:val="28"/>
          <w:szCs w:val="28"/>
          <w:shd w:val="clear" w:color="auto" w:fill="FFFFFF"/>
        </w:rPr>
        <w:t>2014</w:t>
      </w:r>
      <w:r w:rsidRPr="00DF0A39">
        <w:rPr>
          <w:rFonts w:ascii="仿宋_GB2312" w:eastAsia="仿宋_GB2312" w:hAnsi="微软雅黑" w:hint="eastAsia"/>
          <w:sz w:val="28"/>
          <w:szCs w:val="28"/>
          <w:shd w:val="clear" w:color="auto" w:fill="FFFFFF"/>
        </w:rPr>
        <w:t>年</w:t>
      </w:r>
      <w:r w:rsidRPr="00DF0A39">
        <w:rPr>
          <w:rFonts w:ascii="仿宋_GB2312" w:eastAsia="仿宋_GB2312" w:hAnsi="微软雅黑"/>
          <w:sz w:val="28"/>
          <w:szCs w:val="28"/>
          <w:shd w:val="clear" w:color="auto" w:fill="FFFFFF"/>
        </w:rPr>
        <w:t>8</w:t>
      </w:r>
      <w:r w:rsidRPr="00DF0A39">
        <w:rPr>
          <w:rFonts w:ascii="仿宋_GB2312" w:eastAsia="仿宋_GB2312" w:hAnsi="微软雅黑" w:hint="eastAsia"/>
          <w:sz w:val="28"/>
          <w:szCs w:val="28"/>
          <w:shd w:val="clear" w:color="auto" w:fill="FFFFFF"/>
        </w:rPr>
        <w:t>月</w:t>
      </w:r>
      <w:r w:rsidRPr="00DF0A39">
        <w:rPr>
          <w:rFonts w:ascii="仿宋_GB2312" w:eastAsia="仿宋_GB2312" w:hAnsi="微软雅黑"/>
          <w:sz w:val="28"/>
          <w:szCs w:val="28"/>
          <w:shd w:val="clear" w:color="auto" w:fill="FFFFFF"/>
        </w:rPr>
        <w:t>22</w:t>
      </w:r>
      <w:r w:rsidRPr="00DF0A39">
        <w:rPr>
          <w:rFonts w:ascii="仿宋_GB2312" w:eastAsia="仿宋_GB2312" w:hAnsi="微软雅黑" w:hint="eastAsia"/>
          <w:sz w:val="28"/>
          <w:szCs w:val="28"/>
          <w:shd w:val="clear" w:color="auto" w:fill="FFFFFF"/>
        </w:rPr>
        <w:t>日在北京召开，许玫英等</w:t>
      </w:r>
      <w:r w:rsidRPr="00DF0A39">
        <w:rPr>
          <w:rFonts w:ascii="仿宋_GB2312" w:eastAsia="仿宋_GB2312" w:hAnsi="微软雅黑"/>
          <w:sz w:val="28"/>
          <w:szCs w:val="28"/>
          <w:shd w:val="clear" w:color="auto" w:fill="FFFFFF"/>
        </w:rPr>
        <w:t>4</w:t>
      </w:r>
      <w:r w:rsidRPr="00DF0A39">
        <w:rPr>
          <w:rFonts w:ascii="仿宋_GB2312" w:eastAsia="仿宋_GB2312" w:hAnsi="微软雅黑" w:hint="eastAsia"/>
          <w:sz w:val="28"/>
          <w:szCs w:val="28"/>
          <w:shd w:val="clear" w:color="auto" w:fill="FFFFFF"/>
        </w:rPr>
        <w:t>人当选第五届中国青年科技工作者协会常务理事</w:t>
      </w:r>
      <w:r>
        <w:rPr>
          <w:rFonts w:ascii="仿宋_GB2312" w:eastAsia="仿宋_GB2312" w:hAnsi="微软雅黑" w:hint="eastAsia"/>
          <w:sz w:val="28"/>
          <w:szCs w:val="28"/>
          <w:shd w:val="clear" w:color="auto" w:fill="FFFFFF"/>
        </w:rPr>
        <w:t>。</w:t>
      </w:r>
    </w:p>
    <w:p w:rsidR="007510F7" w:rsidRPr="007510F7" w:rsidRDefault="007510F7" w:rsidP="007510F7">
      <w:pPr>
        <w:spacing w:line="540" w:lineRule="exact"/>
        <w:ind w:firstLine="624"/>
        <w:rPr>
          <w:rFonts w:ascii="仿宋_GB2312" w:eastAsia="仿宋_GB2312" w:hAnsi="Calibri" w:cs="仿宋_GB2312" w:hint="eastAsia"/>
          <w:spacing w:val="-4"/>
          <w:sz w:val="32"/>
          <w:szCs w:val="32"/>
        </w:rPr>
      </w:pPr>
      <w:r w:rsidRPr="007510F7">
        <w:rPr>
          <w:rFonts w:ascii="仿宋_GB2312" w:eastAsia="仿宋_GB2312" w:hAnsi="Calibri" w:cs="仿宋_GB2312" w:hint="eastAsia"/>
          <w:spacing w:val="-4"/>
          <w:sz w:val="32"/>
          <w:szCs w:val="32"/>
        </w:rPr>
        <w:t>8月28日召开了2014年纪律教育学习月动员大会。所领导、党委委员、纪委委员、所务咨询小组成员、一二级岗位科技人员、研发中心负责人、管理部门负责人、党支部书记和离退休支部书记等出席了大会。大会由所长吴清平主持，党委副书记、纪委书记朱红惠在会上作了动员报告。</w:t>
      </w:r>
    </w:p>
    <w:p w:rsidR="007510F7" w:rsidRDefault="007510F7" w:rsidP="007510F7">
      <w:pPr>
        <w:spacing w:line="540" w:lineRule="exact"/>
        <w:ind w:firstLineChars="0" w:firstLine="0"/>
        <w:rPr>
          <w:rFonts w:ascii="仿宋_GB2312" w:eastAsia="仿宋_GB2312" w:hAnsi="Calibri" w:cs="仿宋_GB2312" w:hint="eastAsia"/>
          <w:spacing w:val="-4"/>
          <w:sz w:val="32"/>
          <w:szCs w:val="32"/>
        </w:rPr>
      </w:pPr>
    </w:p>
    <w:p w:rsidR="007510F7" w:rsidRDefault="007510F7" w:rsidP="007510F7">
      <w:pPr>
        <w:spacing w:line="540" w:lineRule="exact"/>
        <w:ind w:firstLineChars="0" w:firstLine="0"/>
        <w:rPr>
          <w:rFonts w:ascii="仿宋_GB2312" w:eastAsia="仿宋_GB2312" w:hAnsi="Calibri" w:cs="仿宋_GB2312" w:hint="eastAsia"/>
          <w:spacing w:val="-4"/>
          <w:sz w:val="32"/>
          <w:szCs w:val="32"/>
        </w:rPr>
      </w:pPr>
      <w:r>
        <w:rPr>
          <w:rFonts w:ascii="仿宋_GB2312" w:eastAsia="仿宋_GB2312" w:hAnsi="Calibri" w:cs="仿宋_GB2312" w:hint="eastAsia"/>
          <w:spacing w:val="-4"/>
          <w:sz w:val="32"/>
          <w:szCs w:val="32"/>
        </w:rPr>
        <w:t>九月：</w:t>
      </w:r>
    </w:p>
    <w:p w:rsidR="007510F7" w:rsidRDefault="007510F7" w:rsidP="007510F7">
      <w:pPr>
        <w:spacing w:line="540" w:lineRule="exact"/>
        <w:ind w:firstLine="624"/>
        <w:rPr>
          <w:rFonts w:ascii="仿宋_GB2312" w:eastAsia="仿宋_GB2312" w:hAnsi="Calibri" w:cs="仿宋_GB2312" w:hint="eastAsia"/>
          <w:spacing w:val="-4"/>
          <w:sz w:val="32"/>
          <w:szCs w:val="32"/>
        </w:rPr>
      </w:pPr>
      <w:smartTag w:uri="urn:schemas-microsoft-com:office:smarttags" w:element="chsdate">
        <w:smartTagPr>
          <w:attr w:name="IsROCDate" w:val="False"/>
          <w:attr w:name="IsLunarDate" w:val="False"/>
          <w:attr w:name="Day" w:val="3"/>
          <w:attr w:name="Month" w:val="9"/>
          <w:attr w:name="Year" w:val="2014"/>
        </w:smartTagPr>
        <w:r w:rsidRPr="007510F7">
          <w:rPr>
            <w:rFonts w:ascii="仿宋_GB2312" w:eastAsia="仿宋_GB2312" w:hAnsi="Calibri" w:cs="仿宋_GB2312" w:hint="eastAsia"/>
            <w:spacing w:val="-4"/>
            <w:sz w:val="32"/>
            <w:szCs w:val="32"/>
          </w:rPr>
          <w:t>9月3日</w:t>
        </w:r>
      </w:smartTag>
      <w:r w:rsidRPr="007510F7">
        <w:rPr>
          <w:rFonts w:ascii="仿宋_GB2312" w:eastAsia="仿宋_GB2312" w:hAnsi="Calibri" w:cs="仿宋_GB2312" w:hint="eastAsia"/>
          <w:spacing w:val="-4"/>
          <w:sz w:val="32"/>
          <w:szCs w:val="32"/>
        </w:rPr>
        <w:t>，陕西省科技厅副厅长林黎明一行到广东省微生</w:t>
      </w:r>
      <w:r w:rsidRPr="007510F7">
        <w:rPr>
          <w:rFonts w:ascii="仿宋_GB2312" w:eastAsia="仿宋_GB2312" w:hAnsi="Calibri" w:cs="仿宋_GB2312" w:hint="eastAsia"/>
          <w:spacing w:val="-4"/>
          <w:sz w:val="32"/>
          <w:szCs w:val="32"/>
        </w:rPr>
        <w:lastRenderedPageBreak/>
        <w:t>物研究所调研。所党委副书记、副所长朱红惠和管理部门负责人接待了来宾。</w:t>
      </w:r>
    </w:p>
    <w:p w:rsidR="00C310E3" w:rsidRPr="00C310E3" w:rsidRDefault="00C310E3" w:rsidP="00C310E3">
      <w:pPr>
        <w:spacing w:line="560" w:lineRule="exact"/>
        <w:ind w:firstLine="640"/>
        <w:rPr>
          <w:rFonts w:ascii="仿宋_GB2312" w:eastAsia="仿宋_GB2312" w:hAnsi="Calibri" w:cs="仿宋_GB2312" w:hint="eastAsia"/>
          <w:spacing w:val="-4"/>
          <w:sz w:val="32"/>
          <w:szCs w:val="32"/>
        </w:rPr>
      </w:pPr>
      <w:r w:rsidRPr="00D575B9">
        <w:rPr>
          <w:rFonts w:ascii="仿宋_GB2312" w:eastAsia="仿宋_GB2312" w:hAnsi="Calibri" w:cs="Times New Roman" w:hint="eastAsia"/>
          <w:sz w:val="32"/>
          <w:szCs w:val="32"/>
        </w:rPr>
        <w:t>9月16日上午，在所领导的带领下，在职党员与部分非党员科研骨干等70多人，参观了十大反腐倡廉教育基地之一的中共三大会址纪念馆、春园以及会场遗址广场。</w:t>
      </w:r>
    </w:p>
    <w:p w:rsidR="00E532D7" w:rsidRPr="00E532D7" w:rsidRDefault="00E532D7" w:rsidP="00E532D7">
      <w:pPr>
        <w:spacing w:line="540" w:lineRule="exact"/>
        <w:ind w:firstLine="624"/>
        <w:rPr>
          <w:rFonts w:ascii="仿宋_GB2312" w:eastAsia="仿宋_GB2312" w:hAnsi="Calibri" w:cs="仿宋_GB2312"/>
          <w:spacing w:val="-4"/>
          <w:sz w:val="32"/>
          <w:szCs w:val="32"/>
        </w:rPr>
      </w:pPr>
      <w:r w:rsidRPr="00E532D7">
        <w:rPr>
          <w:rFonts w:ascii="仿宋_GB2312" w:eastAsia="仿宋_GB2312" w:hAnsi="Calibri" w:cs="仿宋_GB2312" w:hint="eastAsia"/>
          <w:spacing w:val="-4"/>
          <w:sz w:val="32"/>
          <w:szCs w:val="32"/>
        </w:rPr>
        <w:t>9月17日，中科院广州分院、广东省科学院院长秦伟一行到广东省微生物研究所调研。该所所长吴清平，党委副书记、副所长朱红惠，副所长邹卫玲、章卫民及职能部门负责人参加了调研座谈会。</w:t>
      </w:r>
    </w:p>
    <w:p w:rsidR="00D57563" w:rsidRPr="00D57563" w:rsidRDefault="00D57563" w:rsidP="00D57563">
      <w:pPr>
        <w:spacing w:line="540" w:lineRule="exact"/>
        <w:ind w:firstLine="624"/>
        <w:rPr>
          <w:rFonts w:ascii="仿宋_GB2312" w:eastAsia="仿宋_GB2312" w:hAnsi="Calibri" w:cs="仿宋_GB2312" w:hint="eastAsia"/>
          <w:spacing w:val="-4"/>
          <w:sz w:val="32"/>
          <w:szCs w:val="32"/>
        </w:rPr>
      </w:pPr>
      <w:r w:rsidRPr="00D57563">
        <w:rPr>
          <w:rFonts w:ascii="仿宋_GB2312" w:eastAsia="仿宋_GB2312" w:hAnsi="Calibri" w:cs="仿宋_GB2312"/>
          <w:spacing w:val="-4"/>
          <w:sz w:val="32"/>
          <w:szCs w:val="32"/>
        </w:rPr>
        <w:t>9月19日，应</w:t>
      </w:r>
      <w:r w:rsidRPr="00D57563">
        <w:rPr>
          <w:rFonts w:ascii="仿宋_GB2312" w:eastAsia="仿宋_GB2312" w:hAnsi="Calibri" w:cs="仿宋_GB2312" w:hint="eastAsia"/>
          <w:spacing w:val="-4"/>
          <w:sz w:val="32"/>
          <w:szCs w:val="32"/>
        </w:rPr>
        <w:t>广东省微生物研究所</w:t>
      </w:r>
      <w:r w:rsidRPr="00D57563">
        <w:rPr>
          <w:rFonts w:ascii="仿宋_GB2312" w:eastAsia="仿宋_GB2312" w:hAnsi="Calibri" w:cs="仿宋_GB2312"/>
          <w:spacing w:val="-4"/>
          <w:sz w:val="32"/>
          <w:szCs w:val="32"/>
        </w:rPr>
        <w:t>环境微生物学团队许玫英研究员邀请，</w:t>
      </w:r>
      <w:r w:rsidRPr="00D57563">
        <w:rPr>
          <w:rFonts w:ascii="仿宋_GB2312" w:eastAsia="仿宋_GB2312" w:hAnsi="Calibri" w:cs="仿宋_GB2312" w:hint="eastAsia"/>
          <w:spacing w:val="-4"/>
          <w:sz w:val="32"/>
          <w:szCs w:val="32"/>
        </w:rPr>
        <w:t>该</w:t>
      </w:r>
      <w:r w:rsidRPr="00D57563">
        <w:rPr>
          <w:rFonts w:ascii="仿宋_GB2312" w:eastAsia="仿宋_GB2312" w:hAnsi="Calibri" w:cs="仿宋_GB2312"/>
          <w:spacing w:val="-4"/>
          <w:sz w:val="32"/>
          <w:szCs w:val="32"/>
        </w:rPr>
        <w:t>所客座研究员、美国俄克拉荷马大学</w:t>
      </w:r>
      <w:r w:rsidRPr="00D57563">
        <w:rPr>
          <w:rFonts w:ascii="仿宋_GB2312" w:eastAsia="仿宋_GB2312" w:hAnsi="Calibri" w:cs="仿宋_GB2312" w:hint="eastAsia"/>
          <w:spacing w:val="-4"/>
          <w:sz w:val="32"/>
          <w:szCs w:val="32"/>
        </w:rPr>
        <w:t>贺志理（</w:t>
      </w:r>
      <w:proofErr w:type="spellStart"/>
      <w:r w:rsidRPr="00D57563">
        <w:rPr>
          <w:rFonts w:ascii="仿宋_GB2312" w:eastAsia="仿宋_GB2312" w:hAnsi="Calibri" w:cs="仿宋_GB2312"/>
          <w:spacing w:val="-4"/>
          <w:sz w:val="32"/>
          <w:szCs w:val="32"/>
        </w:rPr>
        <w:t>Zhili</w:t>
      </w:r>
      <w:proofErr w:type="spellEnd"/>
      <w:r w:rsidRPr="00D57563">
        <w:rPr>
          <w:rFonts w:ascii="仿宋_GB2312" w:eastAsia="仿宋_GB2312" w:hAnsi="Calibri" w:cs="仿宋_GB2312"/>
          <w:spacing w:val="-4"/>
          <w:sz w:val="32"/>
          <w:szCs w:val="32"/>
        </w:rPr>
        <w:t xml:space="preserve"> He</w:t>
      </w:r>
      <w:r w:rsidRPr="00D57563">
        <w:rPr>
          <w:rFonts w:ascii="仿宋_GB2312" w:eastAsia="仿宋_GB2312" w:hAnsi="Calibri" w:cs="仿宋_GB2312" w:hint="eastAsia"/>
          <w:spacing w:val="-4"/>
          <w:sz w:val="32"/>
          <w:szCs w:val="32"/>
        </w:rPr>
        <w:t>）</w:t>
      </w:r>
      <w:r w:rsidRPr="00D57563">
        <w:rPr>
          <w:rFonts w:ascii="仿宋_GB2312" w:eastAsia="仿宋_GB2312" w:hAnsi="Calibri" w:cs="仿宋_GB2312"/>
          <w:spacing w:val="-4"/>
          <w:sz w:val="32"/>
          <w:szCs w:val="32"/>
        </w:rPr>
        <w:t>教授</w:t>
      </w:r>
      <w:r w:rsidRPr="00D57563">
        <w:rPr>
          <w:rFonts w:ascii="仿宋_GB2312" w:eastAsia="仿宋_GB2312" w:hAnsi="Calibri" w:cs="仿宋_GB2312" w:hint="eastAsia"/>
          <w:spacing w:val="-4"/>
          <w:sz w:val="32"/>
          <w:szCs w:val="32"/>
        </w:rPr>
        <w:t>到该</w:t>
      </w:r>
      <w:r w:rsidRPr="00D57563">
        <w:rPr>
          <w:rFonts w:ascii="仿宋_GB2312" w:eastAsia="仿宋_GB2312" w:hAnsi="Calibri" w:cs="仿宋_GB2312"/>
          <w:spacing w:val="-4"/>
          <w:sz w:val="32"/>
          <w:szCs w:val="32"/>
        </w:rPr>
        <w:t>所学术交流。</w:t>
      </w:r>
      <w:r w:rsidRPr="00D57563">
        <w:rPr>
          <w:rFonts w:ascii="仿宋_GB2312" w:eastAsia="仿宋_GB2312" w:hAnsi="Calibri" w:cs="仿宋_GB2312" w:hint="eastAsia"/>
          <w:spacing w:val="-4"/>
          <w:sz w:val="32"/>
          <w:szCs w:val="32"/>
        </w:rPr>
        <w:t>该</w:t>
      </w:r>
      <w:r w:rsidRPr="00D57563">
        <w:rPr>
          <w:rFonts w:ascii="仿宋_GB2312" w:eastAsia="仿宋_GB2312" w:hAnsi="Calibri" w:cs="仿宋_GB2312"/>
          <w:spacing w:val="-4"/>
          <w:sz w:val="32"/>
          <w:szCs w:val="32"/>
        </w:rPr>
        <w:t>所副所长孙国萍</w:t>
      </w:r>
      <w:r w:rsidRPr="00D57563">
        <w:rPr>
          <w:rFonts w:ascii="仿宋_GB2312" w:eastAsia="仿宋_GB2312" w:hAnsi="Calibri" w:cs="仿宋_GB2312" w:hint="eastAsia"/>
          <w:spacing w:val="-4"/>
          <w:sz w:val="32"/>
          <w:szCs w:val="32"/>
        </w:rPr>
        <w:t>研究员</w:t>
      </w:r>
      <w:r w:rsidRPr="00D57563">
        <w:rPr>
          <w:rFonts w:ascii="仿宋_GB2312" w:eastAsia="仿宋_GB2312" w:hAnsi="Calibri" w:cs="仿宋_GB2312"/>
          <w:spacing w:val="-4"/>
          <w:sz w:val="32"/>
          <w:szCs w:val="32"/>
        </w:rPr>
        <w:t>主持了学术交流活动。</w:t>
      </w:r>
    </w:p>
    <w:p w:rsidR="00C310E3" w:rsidRPr="00C310E3" w:rsidRDefault="00C310E3" w:rsidP="00C310E3">
      <w:pPr>
        <w:spacing w:line="540" w:lineRule="exact"/>
        <w:ind w:firstLine="624"/>
        <w:rPr>
          <w:rFonts w:ascii="仿宋_GB2312" w:eastAsia="仿宋_GB2312" w:hAnsi="Calibri" w:cs="仿宋_GB2312"/>
          <w:spacing w:val="-4"/>
          <w:sz w:val="32"/>
          <w:szCs w:val="32"/>
        </w:rPr>
      </w:pPr>
      <w:r w:rsidRPr="00C310E3">
        <w:rPr>
          <w:rFonts w:ascii="仿宋_GB2312" w:eastAsia="仿宋_GB2312" w:hAnsi="Calibri" w:cs="仿宋_GB2312" w:hint="eastAsia"/>
          <w:spacing w:val="-4"/>
          <w:sz w:val="32"/>
          <w:szCs w:val="32"/>
        </w:rPr>
        <w:t>9月20日在所内召开了2014年度战略研讨会。会议主题是加强公益性科研、充分发挥科技支撑作用。两院党组书记、副院长郭俊和该所领导、党委委员、纪委委员、所务咨询小组成员，一、二、三级岗位科技人员，各团队负责人、管理部门负责人、党支部书记、团委书记以及部分年轻科研骨干等近60人参会。</w:t>
      </w:r>
    </w:p>
    <w:p w:rsidR="00EB3C1F" w:rsidRPr="00EB3C1F" w:rsidRDefault="00EB3C1F" w:rsidP="00EB3C1F">
      <w:pPr>
        <w:spacing w:line="560" w:lineRule="exact"/>
        <w:ind w:firstLine="624"/>
        <w:rPr>
          <w:rFonts w:ascii="仿宋_GB2312" w:eastAsia="仿宋_GB2312" w:hAnsi="Calibri" w:cs="仿宋_GB2312"/>
          <w:spacing w:val="-4"/>
          <w:sz w:val="32"/>
          <w:szCs w:val="32"/>
        </w:rPr>
      </w:pPr>
      <w:r w:rsidRPr="00EB3C1F">
        <w:rPr>
          <w:rFonts w:ascii="仿宋_GB2312" w:eastAsia="仿宋_GB2312" w:hAnsi="Calibri" w:cs="仿宋_GB2312" w:hint="eastAsia"/>
          <w:spacing w:val="-4"/>
          <w:sz w:val="32"/>
          <w:szCs w:val="32"/>
        </w:rPr>
        <w:t>9月30日，广东省微生物所召开纪律教育学习月活动总结大会。所领导、党委委员、纪委委员、所务咨询小组成员、一二级岗位科技人员、研发中心负责人、管理部门负责人、党支部书记和离退休支部书记等近40人出席会议。会议由所长吴清平主持，党委副书记（主持工作）朱红惠对纪律教育学习月活动作总结。</w:t>
      </w:r>
    </w:p>
    <w:p w:rsidR="00E532D7" w:rsidRDefault="00EB3C1F" w:rsidP="00EB3C1F">
      <w:pPr>
        <w:spacing w:line="540" w:lineRule="exact"/>
        <w:ind w:firstLineChars="0" w:firstLine="0"/>
        <w:rPr>
          <w:rFonts w:ascii="仿宋_GB2312" w:eastAsia="仿宋_GB2312" w:hAnsi="Calibri" w:cs="仿宋_GB2312" w:hint="eastAsia"/>
          <w:spacing w:val="-4"/>
          <w:sz w:val="32"/>
          <w:szCs w:val="32"/>
        </w:rPr>
      </w:pPr>
      <w:r>
        <w:rPr>
          <w:rFonts w:ascii="仿宋_GB2312" w:eastAsia="仿宋_GB2312" w:hAnsi="Calibri" w:cs="仿宋_GB2312" w:hint="eastAsia"/>
          <w:spacing w:val="-4"/>
          <w:sz w:val="32"/>
          <w:szCs w:val="32"/>
        </w:rPr>
        <w:lastRenderedPageBreak/>
        <w:t>十月：</w:t>
      </w:r>
    </w:p>
    <w:p w:rsidR="00EB3C1F" w:rsidRDefault="00EB3C1F" w:rsidP="00EB3C1F">
      <w:pPr>
        <w:spacing w:line="540" w:lineRule="exact"/>
        <w:ind w:firstLineChars="0" w:firstLine="0"/>
        <w:rPr>
          <w:rFonts w:ascii="仿宋_GB2312" w:eastAsia="仿宋_GB2312" w:hAnsi="Calibri" w:cs="仿宋_GB2312" w:hint="eastAsia"/>
          <w:spacing w:val="-4"/>
          <w:sz w:val="32"/>
          <w:szCs w:val="32"/>
        </w:rPr>
      </w:pPr>
    </w:p>
    <w:p w:rsidR="00EB3C1F" w:rsidRDefault="00EB3C1F" w:rsidP="00EB3C1F">
      <w:pPr>
        <w:spacing w:line="540" w:lineRule="exact"/>
        <w:ind w:firstLineChars="0" w:firstLine="0"/>
        <w:rPr>
          <w:rFonts w:ascii="仿宋_GB2312" w:eastAsia="仿宋_GB2312" w:hAnsi="Calibri" w:cs="仿宋_GB2312" w:hint="eastAsia"/>
          <w:spacing w:val="-4"/>
          <w:sz w:val="32"/>
          <w:szCs w:val="32"/>
        </w:rPr>
      </w:pPr>
      <w:r>
        <w:rPr>
          <w:rFonts w:ascii="仿宋_GB2312" w:eastAsia="仿宋_GB2312" w:hAnsi="Calibri" w:cs="仿宋_GB2312" w:hint="eastAsia"/>
          <w:spacing w:val="-4"/>
          <w:sz w:val="32"/>
          <w:szCs w:val="32"/>
        </w:rPr>
        <w:t>十一月：</w:t>
      </w:r>
    </w:p>
    <w:p w:rsidR="00EB3C1F" w:rsidRPr="00EB3C1F" w:rsidRDefault="00EB3C1F" w:rsidP="00EB3C1F">
      <w:pPr>
        <w:ind w:firstLineChars="249" w:firstLine="777"/>
        <w:rPr>
          <w:rFonts w:ascii="仿宋_GB2312" w:eastAsia="仿宋_GB2312" w:hAnsi="Calibri" w:cs="仿宋_GB2312" w:hint="eastAsia"/>
          <w:spacing w:val="-4"/>
          <w:sz w:val="32"/>
          <w:szCs w:val="32"/>
        </w:rPr>
      </w:pPr>
      <w:r w:rsidRPr="00EB3C1F">
        <w:rPr>
          <w:rFonts w:ascii="仿宋_GB2312" w:eastAsia="仿宋_GB2312" w:hAnsi="Calibri" w:cs="仿宋_GB2312" w:hint="eastAsia"/>
          <w:spacing w:val="-4"/>
          <w:sz w:val="32"/>
          <w:szCs w:val="32"/>
        </w:rPr>
        <w:t>11月20日，中科院广州分院、广东省科学院组织了以知识竞赛和学习互动的方式推进科学事业单位的科研及财务管理队伍建设的科研经费知识竞赛，来自两院系统的170多人参赛。广东省微生物研究所财张淑君、杨柳青、何丽娟、李雯雯等4名专业人员参加了财务团队的竞赛。</w:t>
      </w:r>
    </w:p>
    <w:p w:rsidR="00EB3C1F" w:rsidRDefault="00EB3C1F" w:rsidP="00EB3C1F">
      <w:pPr>
        <w:spacing w:line="540" w:lineRule="exact"/>
        <w:ind w:firstLineChars="0" w:firstLine="0"/>
        <w:rPr>
          <w:rFonts w:ascii="仿宋_GB2312" w:eastAsia="仿宋_GB2312" w:hAnsi="Calibri" w:cs="仿宋_GB2312" w:hint="eastAsia"/>
          <w:spacing w:val="-4"/>
          <w:sz w:val="32"/>
          <w:szCs w:val="32"/>
        </w:rPr>
      </w:pPr>
    </w:p>
    <w:p w:rsidR="00EB3C1F" w:rsidRDefault="00EB3C1F" w:rsidP="00EB3C1F">
      <w:pPr>
        <w:spacing w:line="540" w:lineRule="exact"/>
        <w:ind w:firstLineChars="0" w:firstLine="0"/>
        <w:rPr>
          <w:rFonts w:ascii="仿宋_GB2312" w:eastAsia="仿宋_GB2312" w:hAnsi="Calibri" w:cs="仿宋_GB2312" w:hint="eastAsia"/>
          <w:spacing w:val="-4"/>
          <w:sz w:val="32"/>
          <w:szCs w:val="32"/>
        </w:rPr>
      </w:pPr>
      <w:r>
        <w:rPr>
          <w:rFonts w:ascii="仿宋_GB2312" w:eastAsia="仿宋_GB2312" w:hAnsi="Calibri" w:cs="仿宋_GB2312" w:hint="eastAsia"/>
          <w:spacing w:val="-4"/>
          <w:sz w:val="32"/>
          <w:szCs w:val="32"/>
        </w:rPr>
        <w:t>十二月：</w:t>
      </w:r>
    </w:p>
    <w:p w:rsidR="00EB3C1F" w:rsidRDefault="00EB3C1F" w:rsidP="00EB3C1F">
      <w:pPr>
        <w:ind w:firstLineChars="249" w:firstLine="777"/>
        <w:rPr>
          <w:rFonts w:ascii="仿宋_GB2312" w:eastAsia="仿宋_GB2312" w:hAnsi="宋体" w:cs="宋体" w:hint="eastAsia"/>
          <w:kern w:val="0"/>
          <w:sz w:val="32"/>
          <w:szCs w:val="32"/>
        </w:rPr>
      </w:pPr>
      <w:r w:rsidRPr="00EB3C1F">
        <w:rPr>
          <w:rFonts w:ascii="仿宋_GB2312" w:eastAsia="仿宋_GB2312" w:hAnsi="Calibri" w:cs="仿宋_GB2312" w:hint="eastAsia"/>
          <w:spacing w:val="-4"/>
          <w:sz w:val="32"/>
          <w:szCs w:val="32"/>
        </w:rPr>
        <w:t>12月8日，中国科学院广州分院、广东省科学院在中科院华南植物园举行以“科学健身、你我同行”为主题的2014年两院群众性</w:t>
      </w:r>
      <w:proofErr w:type="gramStart"/>
      <w:r w:rsidRPr="00EB3C1F">
        <w:rPr>
          <w:rFonts w:ascii="仿宋_GB2312" w:eastAsia="仿宋_GB2312" w:hAnsi="Calibri" w:cs="仿宋_GB2312" w:hint="eastAsia"/>
          <w:spacing w:val="-4"/>
          <w:sz w:val="32"/>
          <w:szCs w:val="32"/>
        </w:rPr>
        <w:t>越野跑暨第二十二届</w:t>
      </w:r>
      <w:proofErr w:type="gramEnd"/>
      <w:r w:rsidRPr="00EB3C1F">
        <w:rPr>
          <w:rFonts w:ascii="仿宋_GB2312" w:eastAsia="仿宋_GB2312" w:hAnsi="Calibri" w:cs="仿宋_GB2312" w:hint="eastAsia"/>
          <w:spacing w:val="-4"/>
          <w:sz w:val="32"/>
          <w:szCs w:val="32"/>
        </w:rPr>
        <w:t>职工运动会。我</w:t>
      </w:r>
      <w:r w:rsidRPr="00EB3C1F">
        <w:rPr>
          <w:rFonts w:ascii="仿宋_GB2312" w:eastAsia="仿宋_GB2312" w:hAnsi="����" w:cs="宋体" w:hint="eastAsia"/>
          <w:color w:val="000000"/>
          <w:kern w:val="0"/>
          <w:sz w:val="32"/>
          <w:szCs w:val="32"/>
        </w:rPr>
        <w:t>所</w:t>
      </w:r>
      <w:r w:rsidRPr="00EB3C1F">
        <w:rPr>
          <w:rFonts w:ascii="仿宋_GB2312" w:eastAsia="仿宋_GB2312" w:hAnsi="宋体" w:cs="宋体" w:hint="eastAsia"/>
          <w:kern w:val="0"/>
          <w:sz w:val="32"/>
          <w:szCs w:val="32"/>
        </w:rPr>
        <w:t>获得“优秀组织奖”和</w:t>
      </w:r>
      <w:r w:rsidRPr="00EB3C1F">
        <w:rPr>
          <w:rFonts w:ascii="仿宋_GB2312" w:eastAsia="仿宋_GB2312" w:hAnsi="宋体" w:cs="宋体"/>
          <w:kern w:val="0"/>
          <w:sz w:val="32"/>
          <w:szCs w:val="32"/>
        </w:rPr>
        <w:t>两院第</w:t>
      </w:r>
      <w:r w:rsidRPr="00EB3C1F">
        <w:rPr>
          <w:rFonts w:ascii="仿宋_GB2312" w:eastAsia="仿宋_GB2312" w:hAnsi="宋体" w:cs="宋体" w:hint="eastAsia"/>
          <w:kern w:val="0"/>
          <w:sz w:val="32"/>
          <w:szCs w:val="32"/>
        </w:rPr>
        <w:t>22</w:t>
      </w:r>
      <w:r w:rsidRPr="00EB3C1F">
        <w:rPr>
          <w:rFonts w:ascii="仿宋_GB2312" w:eastAsia="仿宋_GB2312" w:hAnsi="宋体" w:cs="宋体"/>
          <w:kern w:val="0"/>
          <w:sz w:val="32"/>
          <w:szCs w:val="32"/>
        </w:rPr>
        <w:t>届职工运动会团体总分第</w:t>
      </w:r>
      <w:r w:rsidRPr="00EB3C1F">
        <w:rPr>
          <w:rFonts w:ascii="仿宋_GB2312" w:eastAsia="仿宋_GB2312" w:hAnsi="宋体" w:cs="宋体" w:hint="eastAsia"/>
          <w:kern w:val="0"/>
          <w:sz w:val="32"/>
          <w:szCs w:val="32"/>
        </w:rPr>
        <w:t>五</w:t>
      </w:r>
      <w:r w:rsidRPr="00EB3C1F">
        <w:rPr>
          <w:rFonts w:ascii="仿宋_GB2312" w:eastAsia="仿宋_GB2312" w:hAnsi="宋体" w:cs="宋体"/>
          <w:kern w:val="0"/>
          <w:sz w:val="32"/>
          <w:szCs w:val="32"/>
        </w:rPr>
        <w:t>名的</w:t>
      </w:r>
      <w:r w:rsidRPr="00EB3C1F">
        <w:rPr>
          <w:rFonts w:ascii="仿宋_GB2312" w:eastAsia="仿宋_GB2312" w:hAnsi="宋体" w:cs="宋体" w:hint="eastAsia"/>
          <w:kern w:val="0"/>
          <w:sz w:val="32"/>
          <w:szCs w:val="32"/>
        </w:rPr>
        <w:t>好</w:t>
      </w:r>
      <w:r w:rsidRPr="00EB3C1F">
        <w:rPr>
          <w:rFonts w:ascii="仿宋_GB2312" w:eastAsia="仿宋_GB2312" w:hAnsi="宋体" w:cs="宋体"/>
          <w:kern w:val="0"/>
          <w:sz w:val="32"/>
          <w:szCs w:val="32"/>
        </w:rPr>
        <w:t>成绩。</w:t>
      </w:r>
    </w:p>
    <w:p w:rsidR="00A869E2" w:rsidRPr="00973B47" w:rsidRDefault="00A869E2" w:rsidP="00A869E2">
      <w:pPr>
        <w:autoSpaceDE w:val="0"/>
        <w:autoSpaceDN w:val="0"/>
        <w:adjustRightInd w:val="0"/>
        <w:ind w:firstLine="640"/>
        <w:jc w:val="left"/>
        <w:rPr>
          <w:rFonts w:ascii="仿宋_GB2312" w:eastAsia="仿宋_GB2312" w:cs="浠垮畫_GB2312"/>
          <w:kern w:val="0"/>
          <w:sz w:val="32"/>
          <w:szCs w:val="32"/>
        </w:rPr>
      </w:pPr>
      <w:r w:rsidRPr="00C925FB">
        <w:rPr>
          <w:rFonts w:ascii="仿宋_GB2312" w:eastAsia="仿宋_GB2312" w:hAnsiTheme="minorEastAsia" w:hint="eastAsia"/>
          <w:sz w:val="32"/>
          <w:szCs w:val="32"/>
        </w:rPr>
        <w:t>12月12日，以</w:t>
      </w:r>
      <w:r w:rsidRPr="00973B47">
        <w:rPr>
          <w:rFonts w:ascii="仿宋_GB2312" w:eastAsia="仿宋_GB2312" w:hAnsiTheme="minorEastAsia" w:hint="eastAsia"/>
          <w:sz w:val="32"/>
          <w:szCs w:val="32"/>
        </w:rPr>
        <w:t>“</w:t>
      </w:r>
      <w:r w:rsidRPr="00973B47">
        <w:rPr>
          <w:rFonts w:ascii="仿宋_GB2312" w:eastAsia="仿宋_GB2312" w:cs="浠垮畫_GB2312" w:hint="eastAsia"/>
          <w:kern w:val="0"/>
          <w:sz w:val="32"/>
          <w:szCs w:val="32"/>
        </w:rPr>
        <w:t>‘十三五’食品安全科技挑战”为主题的第四届中国食品安全高峰论坛在广州举行。论坛由广东省微生物研究所牵头与中国加工食品质量监督检验中心（广州）、华南理工大学轻工与食品学院和香港理工大学食物安全及科技研究中心共同承办。大会邀请了多名国内外著名的食品安全专家和学者作大会报告。来自包括</w:t>
      </w:r>
      <w:r>
        <w:rPr>
          <w:rFonts w:ascii="仿宋_GB2312" w:eastAsia="仿宋_GB2312" w:cs="浠垮畫_GB2312" w:hint="eastAsia"/>
          <w:kern w:val="0"/>
          <w:sz w:val="32"/>
          <w:szCs w:val="32"/>
        </w:rPr>
        <w:t>港澳</w:t>
      </w:r>
      <w:r w:rsidRPr="00973B47">
        <w:rPr>
          <w:rFonts w:ascii="仿宋_GB2312" w:eastAsia="仿宋_GB2312" w:cs="浠垮畫_GB2312" w:hint="eastAsia"/>
          <w:kern w:val="0"/>
          <w:sz w:val="32"/>
          <w:szCs w:val="32"/>
        </w:rPr>
        <w:t>地区在内的全国各地的高校、科研机构、</w:t>
      </w:r>
      <w:r>
        <w:rPr>
          <w:rFonts w:ascii="仿宋_GB2312" w:eastAsia="仿宋_GB2312" w:cs="浠垮畫_GB2312" w:hint="eastAsia"/>
          <w:kern w:val="0"/>
          <w:sz w:val="32"/>
          <w:szCs w:val="32"/>
        </w:rPr>
        <w:t>检测机构、</w:t>
      </w:r>
      <w:r w:rsidRPr="00973B47">
        <w:rPr>
          <w:rFonts w:ascii="仿宋_GB2312" w:eastAsia="仿宋_GB2312" w:cs="浠垮畫_GB2312" w:hint="eastAsia"/>
          <w:kern w:val="0"/>
          <w:sz w:val="32"/>
          <w:szCs w:val="32"/>
        </w:rPr>
        <w:t>政府</w:t>
      </w:r>
      <w:r>
        <w:rPr>
          <w:rFonts w:ascii="仿宋_GB2312" w:eastAsia="仿宋_GB2312" w:cs="浠垮畫_GB2312" w:hint="eastAsia"/>
          <w:kern w:val="0"/>
          <w:sz w:val="32"/>
          <w:szCs w:val="32"/>
        </w:rPr>
        <w:t>监管</w:t>
      </w:r>
      <w:r w:rsidRPr="00973B47">
        <w:rPr>
          <w:rFonts w:ascii="仿宋_GB2312" w:eastAsia="仿宋_GB2312" w:cs="浠垮畫_GB2312" w:hint="eastAsia"/>
          <w:kern w:val="0"/>
          <w:sz w:val="32"/>
          <w:szCs w:val="32"/>
        </w:rPr>
        <w:t>部门以及</w:t>
      </w:r>
      <w:r>
        <w:rPr>
          <w:rFonts w:ascii="仿宋_GB2312" w:eastAsia="仿宋_GB2312" w:cs="浠垮畫_GB2312" w:hint="eastAsia"/>
          <w:kern w:val="0"/>
          <w:sz w:val="32"/>
          <w:szCs w:val="32"/>
        </w:rPr>
        <w:t>食品</w:t>
      </w:r>
      <w:r w:rsidRPr="00973B47">
        <w:rPr>
          <w:rFonts w:ascii="仿宋_GB2312" w:eastAsia="仿宋_GB2312" w:cs="浠垮畫_GB2312" w:hint="eastAsia"/>
          <w:kern w:val="0"/>
          <w:sz w:val="32"/>
          <w:szCs w:val="32"/>
        </w:rPr>
        <w:t>生产企业近400人出席会议。</w:t>
      </w:r>
      <w:r>
        <w:rPr>
          <w:rFonts w:ascii="仿宋_GB2312" w:eastAsia="仿宋_GB2312" w:cs="浠垮畫_GB2312" w:hint="eastAsia"/>
          <w:kern w:val="0"/>
          <w:sz w:val="32"/>
          <w:szCs w:val="32"/>
        </w:rPr>
        <w:t>论坛由大会主席、广东省</w:t>
      </w:r>
      <w:r>
        <w:rPr>
          <w:rFonts w:ascii="仿宋_GB2312" w:eastAsia="仿宋_GB2312" w:cs="浠垮畫_GB2312" w:hint="eastAsia"/>
          <w:kern w:val="0"/>
          <w:sz w:val="32"/>
          <w:szCs w:val="32"/>
        </w:rPr>
        <w:lastRenderedPageBreak/>
        <w:t>微生物研究所所长吴清平研究员主持</w:t>
      </w:r>
      <w:r w:rsidRPr="00973B47">
        <w:rPr>
          <w:rFonts w:ascii="仿宋_GB2312" w:eastAsia="仿宋_GB2312" w:cs="浠垮畫_GB2312" w:hint="eastAsia"/>
          <w:kern w:val="0"/>
          <w:sz w:val="32"/>
          <w:szCs w:val="32"/>
        </w:rPr>
        <w:t>，中科院广州分院、广东省科学院党组书记、副院长郭俊研究员到会致辞。</w:t>
      </w:r>
    </w:p>
    <w:p w:rsidR="00A869E2" w:rsidRPr="00C97EB7" w:rsidRDefault="00C97EB7" w:rsidP="00C97EB7">
      <w:pPr>
        <w:ind w:firstLineChars="249" w:firstLine="797"/>
        <w:rPr>
          <w:rFonts w:ascii="仿宋_GB2312" w:eastAsia="仿宋_GB2312" w:hAnsiTheme="minorEastAsia" w:hint="eastAsia"/>
          <w:sz w:val="32"/>
          <w:szCs w:val="32"/>
        </w:rPr>
      </w:pPr>
      <w:r w:rsidRPr="00C97EB7">
        <w:rPr>
          <w:rFonts w:ascii="仿宋_GB2312" w:eastAsia="仿宋_GB2312" w:hAnsiTheme="minorEastAsia" w:hint="eastAsia"/>
          <w:sz w:val="32"/>
          <w:szCs w:val="32"/>
        </w:rPr>
        <w:t>中国环境科学学会第十届优秀环境科技工作者奖、优秀学会工作者奖和第九届青年科技奖评奖名单揭晓，广东省微生物研究所许玫英研究员获得“中国环境科学学会第十届优秀环境科技工作者奖”称号。</w:t>
      </w:r>
    </w:p>
    <w:sectPr w:rsidR="00A869E2" w:rsidRPr="00C97EB7" w:rsidSect="00C205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
    <w:altName w:val="Times New Roman"/>
    <w:panose1 w:val="00000000000000000000"/>
    <w:charset w:val="00"/>
    <w:family w:val="roman"/>
    <w:notTrueType/>
    <w:pitch w:val="default"/>
    <w:sig w:usb0="00000000" w:usb1="00000000" w:usb2="00000000" w:usb3="00000000" w:csb0="00000000" w:csb1="00000000"/>
  </w:font>
  <w:font w:name="浠垮畫_GB2312">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0630"/>
    <w:rsid w:val="0016659C"/>
    <w:rsid w:val="00201A95"/>
    <w:rsid w:val="002B5A83"/>
    <w:rsid w:val="004449BC"/>
    <w:rsid w:val="004C5526"/>
    <w:rsid w:val="005564B0"/>
    <w:rsid w:val="0062360C"/>
    <w:rsid w:val="006B5510"/>
    <w:rsid w:val="006B585F"/>
    <w:rsid w:val="006D082F"/>
    <w:rsid w:val="006D51F7"/>
    <w:rsid w:val="007510F7"/>
    <w:rsid w:val="0086722C"/>
    <w:rsid w:val="008E6E14"/>
    <w:rsid w:val="00914966"/>
    <w:rsid w:val="00A80630"/>
    <w:rsid w:val="00A869E2"/>
    <w:rsid w:val="00AE5625"/>
    <w:rsid w:val="00B41605"/>
    <w:rsid w:val="00B644DF"/>
    <w:rsid w:val="00C20556"/>
    <w:rsid w:val="00C310E3"/>
    <w:rsid w:val="00C6570D"/>
    <w:rsid w:val="00C97EB7"/>
    <w:rsid w:val="00CC44F3"/>
    <w:rsid w:val="00D57563"/>
    <w:rsid w:val="00E532D7"/>
    <w:rsid w:val="00EB3C1F"/>
    <w:rsid w:val="00F16349"/>
    <w:rsid w:val="00F46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5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59C"/>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501</Words>
  <Characters>2859</Characters>
  <Application>Microsoft Office Word</Application>
  <DocSecurity>0</DocSecurity>
  <Lines>23</Lines>
  <Paragraphs>6</Paragraphs>
  <ScaleCrop>false</ScaleCrop>
  <Company>微软中国</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27</cp:revision>
  <dcterms:created xsi:type="dcterms:W3CDTF">2015-03-19T08:24:00Z</dcterms:created>
  <dcterms:modified xsi:type="dcterms:W3CDTF">2015-03-19T08:54:00Z</dcterms:modified>
</cp:coreProperties>
</file>